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83" w:type="dxa"/>
        <w:tblInd w:w="70" w:type="dxa"/>
        <w:tblCellMar>
          <w:left w:w="70" w:type="dxa"/>
          <w:right w:w="70" w:type="dxa"/>
        </w:tblCellMar>
        <w:tblLook w:val="04A0" w:firstRow="1" w:lastRow="0" w:firstColumn="1" w:lastColumn="0" w:noHBand="0" w:noVBand="1"/>
      </w:tblPr>
      <w:tblGrid>
        <w:gridCol w:w="2520"/>
        <w:gridCol w:w="1476"/>
        <w:gridCol w:w="2376"/>
        <w:gridCol w:w="5677"/>
        <w:gridCol w:w="142"/>
        <w:gridCol w:w="1216"/>
        <w:gridCol w:w="60"/>
        <w:gridCol w:w="1216"/>
      </w:tblGrid>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381"/>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65"/>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133600">
        <w:trPr>
          <w:trHeight w:val="1129"/>
        </w:trPr>
        <w:tc>
          <w:tcPr>
            <w:tcW w:w="13467" w:type="dxa"/>
            <w:gridSpan w:val="7"/>
            <w:tcBorders>
              <w:top w:val="single" w:sz="8" w:space="0" w:color="auto"/>
              <w:left w:val="single" w:sz="8" w:space="0" w:color="auto"/>
              <w:bottom w:val="single" w:sz="4" w:space="0" w:color="auto"/>
              <w:right w:val="single" w:sz="8" w:space="0" w:color="000000"/>
            </w:tcBorders>
            <w:shd w:val="clear" w:color="000000" w:fill="4F81BD"/>
            <w:noWrap/>
            <w:vAlign w:val="center"/>
            <w:hideMark/>
          </w:tcPr>
          <w:p w:rsidR="00A60242" w:rsidRPr="00A60242" w:rsidRDefault="00A60242" w:rsidP="00A60242">
            <w:pPr>
              <w:spacing w:after="0" w:line="240" w:lineRule="auto"/>
              <w:jc w:val="center"/>
              <w:rPr>
                <w:rFonts w:ascii="Arial" w:eastAsia="Times New Roman" w:hAnsi="Arial" w:cs="Arial"/>
                <w:b/>
                <w:bCs/>
                <w:color w:val="FFFFFF"/>
                <w:sz w:val="36"/>
                <w:szCs w:val="36"/>
                <w:lang w:eastAsia="es-MX"/>
              </w:rPr>
            </w:pPr>
            <w:r w:rsidRPr="00A60242">
              <w:rPr>
                <w:rFonts w:ascii="Arial" w:eastAsia="Times New Roman" w:hAnsi="Arial" w:cs="Arial"/>
                <w:b/>
                <w:bCs/>
                <w:color w:val="FFFFFF"/>
                <w:sz w:val="36"/>
                <w:szCs w:val="36"/>
                <w:lang w:eastAsia="es-MX"/>
              </w:rPr>
              <w:t>CUADRO GENERAL DE CLASIFICACIÓN ARCHIVÍSTICA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133600">
        <w:trPr>
          <w:trHeight w:val="542"/>
        </w:trPr>
        <w:tc>
          <w:tcPr>
            <w:tcW w:w="13467" w:type="dxa"/>
            <w:gridSpan w:val="7"/>
            <w:tcBorders>
              <w:top w:val="nil"/>
              <w:left w:val="single" w:sz="8" w:space="0" w:color="auto"/>
              <w:bottom w:val="nil"/>
              <w:right w:val="single" w:sz="8" w:space="0" w:color="000000"/>
            </w:tcBorders>
            <w:shd w:val="clear" w:color="000000" w:fill="8DB4E2"/>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133600">
        <w:trPr>
          <w:trHeight w:val="473"/>
        </w:trPr>
        <w:tc>
          <w:tcPr>
            <w:tcW w:w="13467" w:type="dxa"/>
            <w:gridSpan w:val="7"/>
            <w:tcBorders>
              <w:top w:val="single" w:sz="4" w:space="0" w:color="auto"/>
              <w:left w:val="single" w:sz="8" w:space="0" w:color="auto"/>
              <w:bottom w:val="single" w:sz="8" w:space="0" w:color="auto"/>
              <w:right w:val="single" w:sz="8" w:space="0" w:color="000000"/>
            </w:tcBorders>
            <w:shd w:val="clear" w:color="000000" w:fill="4F81BD"/>
            <w:noWrap/>
            <w:vAlign w:val="center"/>
            <w:hideMark/>
          </w:tcPr>
          <w:p w:rsidR="00A60242" w:rsidRPr="00E40CF5" w:rsidRDefault="003557C6" w:rsidP="00B90AFD">
            <w:pPr>
              <w:spacing w:after="0" w:line="240" w:lineRule="auto"/>
              <w:rPr>
                <w:rFonts w:ascii="Arial" w:eastAsia="Times New Roman" w:hAnsi="Arial" w:cs="Arial"/>
                <w:b/>
                <w:bCs/>
                <w:i/>
                <w:color w:val="DCE6F1"/>
                <w:sz w:val="28"/>
                <w:szCs w:val="28"/>
                <w:lang w:eastAsia="es-MX"/>
              </w:rPr>
            </w:pPr>
            <w:r>
              <w:rPr>
                <w:rFonts w:ascii="Arial" w:eastAsia="Times New Roman" w:hAnsi="Arial" w:cs="Arial"/>
                <w:b/>
                <w:bCs/>
                <w:color w:val="FFFFFF"/>
                <w:sz w:val="28"/>
                <w:szCs w:val="28"/>
                <w:lang w:eastAsia="es-MX"/>
              </w:rPr>
              <w:t xml:space="preserve"> </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D95DC4">
        <w:trPr>
          <w:gridAfter w:val="1"/>
          <w:wAfter w:w="1216" w:type="dxa"/>
          <w:trHeight w:val="334"/>
        </w:trPr>
        <w:tc>
          <w:tcPr>
            <w:tcW w:w="2520" w:type="dxa"/>
            <w:tcBorders>
              <w:top w:val="single" w:sz="4" w:space="0" w:color="auto"/>
              <w:left w:val="single" w:sz="4" w:space="0" w:color="auto"/>
              <w:bottom w:val="single" w:sz="4" w:space="0" w:color="auto"/>
              <w:right w:val="single" w:sz="4" w:space="0" w:color="auto"/>
            </w:tcBorders>
            <w:shd w:val="clear" w:color="000000" w:fill="4F81BD"/>
            <w:vAlign w:val="center"/>
            <w:hideMark/>
          </w:tcPr>
          <w:p w:rsidR="00A60242" w:rsidRPr="00A60242" w:rsidRDefault="00A60242" w:rsidP="00A60242">
            <w:pPr>
              <w:spacing w:after="0" w:line="240" w:lineRule="auto"/>
              <w:rPr>
                <w:rFonts w:ascii="Arial" w:eastAsia="Times New Roman" w:hAnsi="Arial" w:cs="Arial"/>
                <w:b/>
                <w:bCs/>
                <w:color w:val="DCE6F1"/>
                <w:sz w:val="26"/>
                <w:szCs w:val="26"/>
                <w:lang w:eastAsia="es-MX"/>
              </w:rPr>
            </w:pPr>
            <w:r w:rsidRPr="00A60242">
              <w:rPr>
                <w:rFonts w:ascii="Arial" w:eastAsia="Times New Roman" w:hAnsi="Arial" w:cs="Arial"/>
                <w:b/>
                <w:bCs/>
                <w:color w:val="DCE6F1"/>
                <w:sz w:val="26"/>
                <w:szCs w:val="26"/>
                <w:lang w:eastAsia="es-MX"/>
              </w:rPr>
              <w:lastRenderedPageBreak/>
              <w:t>No. DE SECCIÓN</w:t>
            </w:r>
          </w:p>
        </w:tc>
        <w:tc>
          <w:tcPr>
            <w:tcW w:w="9529" w:type="dxa"/>
            <w:gridSpan w:val="3"/>
            <w:tcBorders>
              <w:top w:val="single" w:sz="4" w:space="0" w:color="auto"/>
              <w:left w:val="nil"/>
              <w:bottom w:val="single" w:sz="4" w:space="0" w:color="auto"/>
              <w:right w:val="nil"/>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sz w:val="26"/>
                <w:szCs w:val="26"/>
                <w:lang w:eastAsia="es-MX"/>
              </w:rPr>
            </w:pPr>
            <w:r w:rsidRPr="00A60242">
              <w:rPr>
                <w:rFonts w:ascii="Arial" w:eastAsia="Times New Roman" w:hAnsi="Arial" w:cs="Arial"/>
                <w:b/>
                <w:bCs/>
                <w:color w:val="DCE6F1"/>
                <w:sz w:val="26"/>
                <w:szCs w:val="26"/>
                <w:lang w:eastAsia="es-MX"/>
              </w:rPr>
              <w:t>SECCIÓN</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DCE6F1"/>
                <w:sz w:val="20"/>
                <w:szCs w:val="20"/>
                <w:lang w:eastAsia="es-MX"/>
              </w:rPr>
            </w:pPr>
            <w:r w:rsidRPr="00D95DC4">
              <w:rPr>
                <w:rFonts w:ascii="Arial" w:eastAsia="Times New Roman" w:hAnsi="Arial" w:cs="Arial"/>
                <w:b/>
                <w:bCs/>
                <w:color w:val="DCE6F1"/>
                <w:sz w:val="20"/>
                <w:szCs w:val="20"/>
                <w:lang w:eastAsia="es-MX"/>
              </w:rPr>
              <w:t xml:space="preserve">No. </w:t>
            </w:r>
            <w:r w:rsidR="00D95DC4" w:rsidRPr="00D95DC4">
              <w:rPr>
                <w:rFonts w:ascii="Arial" w:eastAsia="Times New Roman" w:hAnsi="Arial" w:cs="Arial"/>
                <w:b/>
                <w:bCs/>
                <w:color w:val="DCE6F1"/>
                <w:sz w:val="20"/>
                <w:szCs w:val="20"/>
                <w:lang w:eastAsia="es-MX"/>
              </w:rPr>
              <w:t xml:space="preserve">DE </w:t>
            </w:r>
            <w:r w:rsidRPr="00D95DC4">
              <w:rPr>
                <w:rFonts w:ascii="Arial" w:eastAsia="Times New Roman" w:hAnsi="Arial" w:cs="Arial"/>
                <w:b/>
                <w:bCs/>
                <w:color w:val="DCE6F1"/>
                <w:sz w:val="20"/>
                <w:szCs w:val="20"/>
                <w:lang w:eastAsia="es-MX"/>
              </w:rPr>
              <w:t>PÁG.</w:t>
            </w:r>
          </w:p>
        </w:tc>
      </w:tr>
      <w:tr w:rsidR="00A60242" w:rsidRPr="00A60242" w:rsidTr="00D95DC4">
        <w:trPr>
          <w:gridAfter w:val="1"/>
          <w:wAfter w:w="1216" w:type="dxa"/>
          <w:trHeight w:val="254"/>
        </w:trPr>
        <w:tc>
          <w:tcPr>
            <w:tcW w:w="2520" w:type="dxa"/>
            <w:tcBorders>
              <w:top w:val="nil"/>
              <w:left w:val="single" w:sz="4" w:space="0" w:color="auto"/>
              <w:bottom w:val="single" w:sz="4" w:space="0" w:color="auto"/>
              <w:right w:val="nil"/>
            </w:tcBorders>
            <w:shd w:val="clear" w:color="000000" w:fill="8DB4E2"/>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9529" w:type="dxa"/>
            <w:gridSpan w:val="3"/>
            <w:tcBorders>
              <w:top w:val="single" w:sz="4" w:space="0" w:color="auto"/>
              <w:left w:val="nil"/>
              <w:bottom w:val="single" w:sz="4" w:space="0" w:color="auto"/>
              <w:right w:val="nil"/>
            </w:tcBorders>
            <w:shd w:val="clear" w:color="000000" w:fill="8DB4E2"/>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18" w:type="dxa"/>
            <w:gridSpan w:val="3"/>
            <w:tcBorders>
              <w:top w:val="nil"/>
              <w:left w:val="single" w:sz="4" w:space="0" w:color="auto"/>
              <w:bottom w:val="single" w:sz="4" w:space="0" w:color="auto"/>
              <w:right w:val="single" w:sz="4" w:space="0" w:color="auto"/>
            </w:tcBorders>
            <w:shd w:val="clear" w:color="000000" w:fill="8DB4E2"/>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r>
      <w:tr w:rsidR="00A60242" w:rsidRPr="00A60242" w:rsidTr="00D95DC4">
        <w:trPr>
          <w:gridAfter w:val="1"/>
          <w:wAfter w:w="1216" w:type="dxa"/>
          <w:trHeight w:val="334"/>
        </w:trPr>
        <w:tc>
          <w:tcPr>
            <w:tcW w:w="2520" w:type="dxa"/>
            <w:tcBorders>
              <w:top w:val="nil"/>
              <w:left w:val="single" w:sz="4" w:space="0" w:color="000000"/>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01</w:t>
            </w:r>
          </w:p>
        </w:tc>
        <w:tc>
          <w:tcPr>
            <w:tcW w:w="9529"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GOBIERNO</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3</w:t>
            </w:r>
          </w:p>
        </w:tc>
      </w:tr>
      <w:tr w:rsidR="00A60242" w:rsidRPr="00A60242" w:rsidTr="00D95DC4">
        <w:trPr>
          <w:gridAfter w:val="1"/>
          <w:wAfter w:w="1216" w:type="dxa"/>
          <w:trHeight w:val="334"/>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02</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LEGISLACIÓN</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4</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03</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ASUNTOS JURÍDICOS</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4</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04</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PLANEACIÓN, PROGRAMACIÓN Y PRESUPUESTACIÓN</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6</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05</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RECURSOS FINANCIEROS</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8</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06</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RECURSOS MATERIALES</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07</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RECURSOS HUMANOS</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11</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08</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SERVICIOS GENERALES</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12</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09</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SEGURIDAD PÚBLICA Y TRÁNSITO</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13</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10</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DESARROLLO SOCIAL</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14</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11</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DESARROLLO ECONÓMICO</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15</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12</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SERVICIOS PÚBLICOS</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16</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13</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MEDIO AMBIENTE</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17</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14</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OBRA PÚBLICA Y DESARROLLO URBANO</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18</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15</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TURISMO</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19</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16</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CULTURA, DEPORTE Y RECREACIÓN</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19</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17</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COMUNICACIÓN SOCIAL</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20</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18</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TECNOLOGÍAS Y SERVICIOS DE INFORMACIÓN</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21</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19</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TRANSPARENCIA Y ACCESO A LA INFORMACIÓN</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22</w:t>
            </w:r>
          </w:p>
        </w:tc>
      </w:tr>
      <w:tr w:rsidR="00A60242" w:rsidRPr="00A60242" w:rsidTr="00D95DC4">
        <w:trPr>
          <w:gridAfter w:val="1"/>
          <w:wAfter w:w="1216" w:type="dxa"/>
          <w:trHeight w:val="33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r w:rsidRPr="00A60242">
              <w:rPr>
                <w:rFonts w:ascii="Arial" w:eastAsia="Times New Roman" w:hAnsi="Arial" w:cs="Arial"/>
                <w:b/>
                <w:bCs/>
                <w:color w:val="000000"/>
                <w:sz w:val="26"/>
                <w:szCs w:val="26"/>
                <w:lang w:eastAsia="es-MX"/>
              </w:rPr>
              <w:t>20</w:t>
            </w:r>
          </w:p>
        </w:tc>
        <w:tc>
          <w:tcPr>
            <w:tcW w:w="9529" w:type="dxa"/>
            <w:gridSpan w:val="3"/>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r w:rsidRPr="00A60242">
              <w:rPr>
                <w:rFonts w:ascii="Arial" w:eastAsia="Times New Roman" w:hAnsi="Arial" w:cs="Arial"/>
                <w:b/>
                <w:bCs/>
                <w:sz w:val="26"/>
                <w:szCs w:val="26"/>
                <w:lang w:eastAsia="es-MX"/>
              </w:rPr>
              <w:t>CONTROL Y AUDITORÍA</w:t>
            </w:r>
          </w:p>
        </w:tc>
        <w:tc>
          <w:tcPr>
            <w:tcW w:w="1418" w:type="dxa"/>
            <w:gridSpan w:val="3"/>
            <w:tcBorders>
              <w:top w:val="nil"/>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right"/>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23</w:t>
            </w:r>
          </w:p>
        </w:tc>
      </w:tr>
      <w:tr w:rsidR="00A60242" w:rsidRPr="00A60242" w:rsidTr="00CA1FEF">
        <w:trPr>
          <w:gridAfter w:val="2"/>
          <w:wAfter w:w="1276" w:type="dxa"/>
          <w:trHeight w:val="33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p>
        </w:tc>
        <w:tc>
          <w:tcPr>
            <w:tcW w:w="9671" w:type="dxa"/>
            <w:gridSpan w:val="4"/>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33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6"/>
                <w:szCs w:val="26"/>
                <w:lang w:eastAsia="es-MX"/>
              </w:rPr>
            </w:pPr>
          </w:p>
        </w:tc>
        <w:tc>
          <w:tcPr>
            <w:tcW w:w="9671" w:type="dxa"/>
            <w:gridSpan w:val="4"/>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Arial" w:eastAsia="Times New Roman" w:hAnsi="Arial" w:cs="Arial"/>
                <w:b/>
                <w:bCs/>
                <w:sz w:val="26"/>
                <w:szCs w:val="26"/>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GOBIERNO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FFFFFF"/>
                <w:sz w:val="20"/>
                <w:szCs w:val="20"/>
                <w:lang w:eastAsia="es-MX"/>
              </w:rPr>
            </w:pPr>
          </w:p>
        </w:tc>
      </w:tr>
      <w:tr w:rsidR="00A60242" w:rsidRPr="00A60242" w:rsidTr="00CA1FEF">
        <w:trPr>
          <w:trHeight w:val="3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Gobierno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trHeight w:val="3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trHeight w:val="588"/>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Cabildo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Documentación    generada   en   las   sesiones   de   Cabildo:   Actas   de   Cabildo, antecedentes de Cabildo, índice de Actas,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Asociaciones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 xml:space="preserve">Asociaciones   sociales,   políticas,   deportivas,   religiosas,   etc.   </w:t>
            </w:r>
            <w:proofErr w:type="gramStart"/>
            <w:r w:rsidRPr="00A60242">
              <w:rPr>
                <w:rFonts w:ascii="Arial" w:eastAsia="Times New Roman" w:hAnsi="Arial" w:cs="Arial"/>
                <w:sz w:val="20"/>
                <w:szCs w:val="20"/>
                <w:lang w:eastAsia="es-MX"/>
              </w:rPr>
              <w:t>integradas</w:t>
            </w:r>
            <w:proofErr w:type="gramEnd"/>
            <w:r w:rsidRPr="00A60242">
              <w:rPr>
                <w:rFonts w:ascii="Arial" w:eastAsia="Times New Roman" w:hAnsi="Arial" w:cs="Arial"/>
                <w:sz w:val="20"/>
                <w:szCs w:val="20"/>
                <w:lang w:eastAsia="es-MX"/>
              </w:rPr>
              <w:t xml:space="preserve">   por ciudadanos.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trHeight w:val="1003"/>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GOBIERNO</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Certificaciones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Acto jurídico por el cual el Ayuntamiento certifica documentos  que están bajo su jurisdicción. Ej. Registro ciudadano, extranjería, vecindad, modo honesto de vida, años de servicio etc. Certificación de documentos varios.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trHeight w:val="86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Juntas Auxiliares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Acciones  del  gobierno  municipal  que  se  realizan  a  través  de  las  autoridades auxiliares; elecciones, padrones, prestación de servicios, administración, gestión,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trHeight w:val="588"/>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Colonias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Fraccionamientos,     unidades     habitacionales.     Integración,     organización     y elecciones de mesas directivas de vecinos.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trHeight w:val="853"/>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Vía pública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Regulación,   ordenamiento,   organización   y   desarrollo   de   actividades   de   los comerciantes en vía pública. Ej. Permisos, aseguramiento de mercancía,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trHeight w:val="772"/>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Protección civil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Acciones  relativas a la prevención y salvaguarda de las  personas y sus bienes; asistencia en casos de alto riesgo, catástrofe o calamidad pública.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trHeight w:val="910"/>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Informes de Gobierno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Exposición del estado general que guarda la Administración Pública Municipal. Rendición de cuentas del Presidente Municipal y de los titulares de las dependencias y entidades ante el Cabildo.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LEGISLACIÓN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both"/>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Legislación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LEGISLACIÓN</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Reglamentos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reglamentarias  emitidas  por  el  Gobierno  Municipal.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Acuerdos generales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de carácter general aprobadas por el Cabildo.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t>ASUNTOS JURÍDICOS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nil"/>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r>
      <w:tr w:rsidR="00A60242" w:rsidRPr="00A60242" w:rsidTr="00CA1FEF">
        <w:trPr>
          <w:trHeight w:val="390"/>
        </w:trPr>
        <w:tc>
          <w:tcPr>
            <w:tcW w:w="2520" w:type="dxa"/>
            <w:tcBorders>
              <w:top w:val="single" w:sz="4" w:space="0" w:color="auto"/>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Asuntos jurídicos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1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Registro y acreditación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Acreditación  de  la  personalidad  jurídica  de  funcionarios  municipales  para  ejercer determinadas   atribuciones.   Certificación   de   firmas.   Ej.   poderes   notariales, revocaciones,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auto"/>
              <w:bottom w:val="nil"/>
              <w:right w:val="single" w:sz="4" w:space="0" w:color="auto"/>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Representaciones jurídicas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Apoderados legales en asuntos de los que el Ayuntamiento sea parte.</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ASUNTOS JURÍDICOS</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Asesoría jurídica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Orientación  jurídica  que  el  Ayuntamiento  brinda  a  la  ciudadanía,  a  través  de  sus dependencias o entidades.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03</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Actas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Constancia de los acuerdos tomados en una asamblea, consejo, sesión o reunión de cualquier naturaleza.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014"/>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 </w:t>
            </w:r>
          </w:p>
        </w:tc>
        <w:tc>
          <w:tcPr>
            <w:tcW w:w="1476" w:type="dxa"/>
            <w:tcBorders>
              <w:top w:val="nil"/>
              <w:left w:val="nil"/>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Contratos y Convenios</w:t>
            </w:r>
          </w:p>
        </w:tc>
        <w:tc>
          <w:tcPr>
            <w:tcW w:w="7095" w:type="dxa"/>
            <w:gridSpan w:val="4"/>
            <w:tcBorders>
              <w:top w:val="nil"/>
              <w:left w:val="nil"/>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Acuerdos  que  crean,  transfieren,  modifican  o  extinguen  derechos  y obligaciones. Acuerdos      interinstitucionales      celebrados      por      el      gobierno      municipal. Hermanamientos,  acuerdos  de cooperación.  Seguros  y fianzas, pago  en especie, compra-venta,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961"/>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 </w:t>
            </w:r>
          </w:p>
        </w:tc>
        <w:tc>
          <w:tcPr>
            <w:tcW w:w="1476" w:type="dxa"/>
            <w:tcBorders>
              <w:top w:val="single" w:sz="4" w:space="0" w:color="auto"/>
              <w:left w:val="nil"/>
              <w:bottom w:val="single" w:sz="4" w:space="0" w:color="auto"/>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single" w:sz="4" w:space="0" w:color="auto"/>
              <w:left w:val="nil"/>
              <w:bottom w:val="single" w:sz="4" w:space="0" w:color="auto"/>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Bienes patrimoniales</w:t>
            </w:r>
          </w:p>
        </w:tc>
        <w:tc>
          <w:tcPr>
            <w:tcW w:w="7095" w:type="dxa"/>
            <w:gridSpan w:val="4"/>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Padrón,   escrituras,   arrendamiento,   enajenación   y   comodato   de   los   bienes inmuebles del Ayuntamiento. Ej. Tenencia de la tierra, expropiaciones, afectaciones,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nil"/>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ASUNTOS JURÍDICOS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nil"/>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single" w:sz="4" w:space="0" w:color="auto"/>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Donaciones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Contratos  mediante  los  cuales  el  Ayuntamiento  dona  o  recibe  bienes  de  diversa índole.</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Dictámenes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Informes  y  estudios  que  en  materia  jurídica  y/o  técnica  emiten  las  áreas del Ayuntamiento.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Derechos humanos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Recomendaciones que en materia de derechos humanos recibe el Ayuntamiento, y su seguimiento.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014"/>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ASUNTOS JURÍDICOS</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Mediación, conciliación y arbitraje</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Procedimiento  voluntario  que  facilita  la  comunicación  entre  las  personas  cuando enfrentan  un  conflicto,  para  que  en  forma  conjunta  encuentren  una  solución,  en virtud del cual un tercero que conoce de la controversia y la postura de las partes emite un veredicto.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03</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Juzgados calificadores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Registro   de   detenidos,   calificación   del   delito,   y   remisión   ante   la   autoridad competente.</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245"/>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Notificaciones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Notificación de una resolución administrativa u otro procedimiento; emplazamiento a través del cual se da a conocer el plazo dado para la realización de un determinado acto  jurídico;  requerimiento  formal  y  por  escrito  que  formula  la  autoridad  a  un particular y/o servidor público.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Juicios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Procesos   legales   en   los   que   el    Ayuntamiento   interviene.    Ej.   Recursos administrativos, juicios de amparo, arbitrales,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CA1FEF" w:rsidRPr="00A60242" w:rsidTr="00CA1FEF">
        <w:trPr>
          <w:gridAfter w:val="2"/>
          <w:wAfter w:w="1276" w:type="dxa"/>
          <w:trHeight w:val="254"/>
        </w:trPr>
        <w:tc>
          <w:tcPr>
            <w:tcW w:w="2520" w:type="dxa"/>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tcPr>
          <w:p w:rsidR="00CA1FEF" w:rsidRPr="00A60242" w:rsidRDefault="00CA1FEF"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PLANEACIÓN, PROGRAMACIÓN Y PRESUPUESTACIÓN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nil"/>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r>
      <w:tr w:rsidR="00A60242" w:rsidRPr="00A60242" w:rsidTr="00CA1FEF">
        <w:trPr>
          <w:trHeight w:val="910"/>
        </w:trPr>
        <w:tc>
          <w:tcPr>
            <w:tcW w:w="2520" w:type="dxa"/>
            <w:tcBorders>
              <w:top w:val="single" w:sz="4" w:space="0" w:color="auto"/>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Planeación, programación y presupuestación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99"/>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87"/>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Organigramas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Expresión gráfica de la estructura orgánica del Ayuntamiento o parte una parte del mismo; relaciones jerárquicas y funcionales entre las unidades que lo componen.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325"/>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PLANEACIÓN, PROGRAMACIÓN Y PRESUPUESTACIÓN</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Organización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Proceso para asignar tareas, agrupar actividades, destinar recursos, diseñar los   cargos   específicos.   Coordinar   las   actividades   laborales,   establecer políticas    y    procedimientos    y    definir    recursos.    Descentralización    y Desconcentración.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098"/>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04</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Manuales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Información  ordenada  y sistemática  para instrucciones  sobre organización, políticas  y  procedimientos  para  la  ejecución  del  trabajo.  Ej.  Manuales  de organización, de procedimientos,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544"/>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Control  administrativo en el  que se  definen los  programas  presupuestarios en   base   a   los   objetivos   y   metas   de   las   dependencias   y   entidades. Planeación económica y social. Ej. Programación anual, programación en base a resultados, programación de inversiones,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302"/>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Partidas  presupuestarias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Presupuesto   destinado   a   una   dependencia,   entidad   y/o   Junta   Auxiliar específica. Ej. inversión, egresos, gasto corriente, modificaciones,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381"/>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nil"/>
              <w:left w:val="single" w:sz="4" w:space="0" w:color="auto"/>
              <w:bottom w:val="single" w:sz="4" w:space="0" w:color="auto"/>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PLANEACIÓN, PROGRAMACIÓN Y PRESUPUESTACIÓN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auto"/>
              <w:bottom w:val="nil"/>
              <w:right w:val="single" w:sz="4" w:space="0" w:color="auto"/>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auto"/>
              <w:right w:val="single" w:sz="4" w:space="0" w:color="auto"/>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auto"/>
              <w:right w:val="single" w:sz="4" w:space="0" w:color="auto"/>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auto"/>
              <w:right w:val="single" w:sz="4" w:space="0" w:color="auto"/>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r>
      <w:tr w:rsidR="00A60242" w:rsidRPr="00A60242" w:rsidTr="00CA1FEF">
        <w:trPr>
          <w:trHeight w:val="1210"/>
        </w:trPr>
        <w:tc>
          <w:tcPr>
            <w:tcW w:w="2520" w:type="dxa"/>
            <w:tcBorders>
              <w:top w:val="single" w:sz="4" w:space="0" w:color="auto"/>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Desarrollo administrativo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Programas  de  mejora,  calidad,  innovación  y  fortalecimiento  institucional. Programas    internos.    Políticas,    lineamientos,    estrategias    y    acciones instrumentadas   para   actualizar,   modernizar   y   eficientar   los   procesos administrativos y las acciones de gobierno.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106"/>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PLANEACIÓN, PROGRAMACIÓN Y PRESUPUESTACIÓN</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Desarrollo municipal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Planes,    instrumentos    técnico metodológicos    mediante    los    cuales    el Ayuntamiento establece las  líneas de acción y los medios  necesarios para lograr las metas establecidas para un periodo determinado.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99"/>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04</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Análisis financiero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Proyección  y  cálculo  de  ingresos  o  egresos  y  su  impacto  social.  Reportes periódicos y estados de cuenta específicos sobre el ejercicio presupuestal.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129"/>
        </w:trPr>
        <w:tc>
          <w:tcPr>
            <w:tcW w:w="2520" w:type="dxa"/>
            <w:tcBorders>
              <w:top w:val="nil"/>
              <w:left w:val="single" w:sz="4" w:space="0" w:color="auto"/>
              <w:bottom w:val="nil"/>
              <w:right w:val="single" w:sz="4" w:space="0" w:color="auto"/>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Evaluación de programas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 xml:space="preserve">Monitoreo  de  procesos  y formas  de  operación  de  programas  con  el  fin  de detectar  problemas  y  soluciones  a  los  mismos.  Ej.  Plan  Municipal  de Desarrollo,   programación   anual,   programación   en   base   a   resultados, programación de inversiones, informe de ejecución, indicadores, </w:t>
            </w:r>
            <w:proofErr w:type="spellStart"/>
            <w:r w:rsidRPr="00A60242">
              <w:rPr>
                <w:rFonts w:ascii="Arial" w:eastAsia="Times New Roman" w:hAnsi="Arial" w:cs="Arial"/>
                <w:sz w:val="20"/>
                <w:szCs w:val="20"/>
                <w:lang w:eastAsia="es-MX"/>
              </w:rPr>
              <w:t>etc</w:t>
            </w:r>
            <w:proofErr w:type="spellEnd"/>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65"/>
        </w:trPr>
        <w:tc>
          <w:tcPr>
            <w:tcW w:w="2520" w:type="dxa"/>
            <w:tcBorders>
              <w:top w:val="nil"/>
              <w:left w:val="single" w:sz="4" w:space="0" w:color="auto"/>
              <w:bottom w:val="nil"/>
              <w:right w:val="single" w:sz="4" w:space="0" w:color="auto"/>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Información estadística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Elaboración, actualización y difusión  de la información estadística; censos y encuestas utilizadas como referente en la planeación.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1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Certificación de calidad</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Certificación de calidad de los  procesos  y servicios  que presta el Ayuntamiento.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t>RECURSOS FINANCIEROS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nil"/>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both"/>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61"/>
        </w:trPr>
        <w:tc>
          <w:tcPr>
            <w:tcW w:w="2520" w:type="dxa"/>
            <w:tcBorders>
              <w:top w:val="single" w:sz="4" w:space="0" w:color="auto"/>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Recursos financieros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45"/>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Normatividad</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Regulación  comercial,  fiscalización  de  comercio  establecido,  espectáculos públicos, mercados, central e industrial de abasto.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Ingresos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Ingreso   de   recursos   por   concepto   de   impuestos,   productos,   derechos, aprovechamientos, infracciones,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RECURSOS FINANCIEROS</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Catastro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Censo  estadístico  de  los  bienes  inmuebles  localizados  en  el  municipio, deslinde y avalúos de la propiedad urbana. Fijación de tasa gravable para el cobro del impuesto predial.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Condonaciones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Liberación  del  pago  de  adeudos  por  concepto  de  impuesto  y/o  servicios municipales.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Gestión de fondos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crediticia,     fondos     públicos     y     privados;     financiamiento, empréstitos,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Egresos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Erogación  o  salida  de  recursos  financieros  por  diversos  conceptos.  Pagos con cargo a determinada partida presupuestal.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Cuentas por pagar</w:t>
            </w:r>
          </w:p>
        </w:tc>
        <w:tc>
          <w:tcPr>
            <w:tcW w:w="7095" w:type="dxa"/>
            <w:gridSpan w:val="4"/>
            <w:tcBorders>
              <w:top w:val="nil"/>
              <w:left w:val="nil"/>
              <w:bottom w:val="nil"/>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Ejercicio y pago de los compromisos adquiridos con cargo al presupuesto de egresos.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Gastos a comprobar</w:t>
            </w:r>
          </w:p>
        </w:tc>
        <w:tc>
          <w:tcPr>
            <w:tcW w:w="7095" w:type="dxa"/>
            <w:gridSpan w:val="4"/>
            <w:tcBorders>
              <w:top w:val="single" w:sz="4" w:space="0" w:color="auto"/>
              <w:left w:val="nil"/>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Comprobación    de    recursos    asignados    a    servidores    públicos    para adquisiciones menores y servicios de una comisión oficial. Ej. Fondos a rendir, viáticos,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1"/>
        </w:trPr>
        <w:tc>
          <w:tcPr>
            <w:tcW w:w="13467" w:type="dxa"/>
            <w:gridSpan w:val="7"/>
            <w:tcBorders>
              <w:top w:val="single" w:sz="4" w:space="0" w:color="auto"/>
              <w:left w:val="single" w:sz="4" w:space="0" w:color="auto"/>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RECURSOS FINANCIEROS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auto"/>
              <w:bottom w:val="nil"/>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auto"/>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auto"/>
              <w:right w:val="single" w:sz="4" w:space="0" w:color="000000"/>
            </w:tcBorders>
            <w:shd w:val="clear" w:color="000000" w:fill="8DB4E2"/>
            <w:vAlign w:val="center"/>
            <w:hideMark/>
          </w:tcPr>
          <w:p w:rsidR="00A60242" w:rsidRPr="00A60242" w:rsidRDefault="00A60242" w:rsidP="00A60242">
            <w:pPr>
              <w:spacing w:after="0" w:line="240" w:lineRule="auto"/>
              <w:jc w:val="both"/>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auto"/>
              <w:right w:val="single" w:sz="4" w:space="0" w:color="auto"/>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42"/>
        </w:trPr>
        <w:tc>
          <w:tcPr>
            <w:tcW w:w="2520" w:type="dxa"/>
            <w:tcBorders>
              <w:top w:val="single" w:sz="4" w:space="0" w:color="auto"/>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Órdenes de pago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Compromisos; solicitud para el pago de bienes y servicios.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30"/>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Pólizas de diario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Registro interno de operaciones en las que no interviene un trámite bancario.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80"/>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Operaciones bancarias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Conciliaciones, estados de cuenta,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26"/>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RECURSOS FINANCIEROS</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Invitación restringida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Licitación pública mediante la cual se adquieren bienes y contratan servicios, a través de la invitación a un número determinado de proveedores.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26"/>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05</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Licitación pública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Concurso   público   de   los   contratos   de   obras   o   servicios,   compras, adquisiciones, etc. para obtener la mejor oferta en calidad y precio.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6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Adjudicación directa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Transacciones realizadas para la adquisición de un bien o servicio que por el monto no requiere licitación; designación del proveedor con base a las mejores condiciones.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014"/>
        </w:trPr>
        <w:tc>
          <w:tcPr>
            <w:tcW w:w="2520" w:type="dxa"/>
            <w:tcBorders>
              <w:top w:val="nil"/>
              <w:left w:val="single" w:sz="4" w:space="0" w:color="auto"/>
              <w:bottom w:val="nil"/>
              <w:right w:val="single" w:sz="4" w:space="0" w:color="auto"/>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Adquisiciones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Adquisiciones;    dictámenes     sobre    cotizaciones,    contratos,    servicios, estadísticas, programas, reportes, requerimientos, padrones, etc. Compra de bienes    muebles,    inmuebles    y    materiales    para    el    cumplimiento    de determinadas funciones. Sesiones de los comités.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auto"/>
              <w:bottom w:val="nil"/>
              <w:right w:val="single" w:sz="4" w:space="0" w:color="auto"/>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Calificación crediticia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Calificación  de  una  emisión  de  deuda  o  un  préstamo;  calificación  de  la solvencia crediticia del Ayuntamiento.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1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Cuenta Pública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Estados  financieros;  Información  presupuestaria,  programática  y  contable base de los informes periódicos y la formulación de la Cuenta Pública.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CA1FEF" w:rsidRPr="00A60242" w:rsidTr="00CA1FEF">
        <w:trPr>
          <w:gridAfter w:val="2"/>
          <w:wAfter w:w="1276" w:type="dxa"/>
          <w:trHeight w:val="254"/>
        </w:trPr>
        <w:tc>
          <w:tcPr>
            <w:tcW w:w="2520" w:type="dxa"/>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tcPr>
          <w:p w:rsidR="00CA1FEF" w:rsidRPr="00A60242" w:rsidRDefault="00CA1FEF"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7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lang w:eastAsia="es-MX"/>
              </w:rPr>
            </w:pPr>
            <w:r w:rsidRPr="00A60242">
              <w:rPr>
                <w:rFonts w:ascii="Arial" w:eastAsia="Times New Roman" w:hAnsi="Arial" w:cs="Arial"/>
                <w:b/>
                <w:bCs/>
                <w:color w:val="FFFFFF"/>
                <w:lang w:eastAsia="es-MX"/>
              </w:rPr>
              <w:lastRenderedPageBreak/>
              <w:t>RECURSOS MATERIALES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both"/>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50"/>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Recursos materiales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65"/>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RECURSOS MATERIALES</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Infraestructura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Mantenimiento y conservación de instalaciones, maquinaria y equipo.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69"/>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Suministros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Almacén;  control,  requisiciones  y  distribución  de  recursos  materiales;  combustible, vales, bitácoras,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64"/>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Inventarios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Activo   fijo.   Bienes   tangibles   adquiridos   que   forman   parte   del   patrimonio   del Ayuntamiento   y   son   utilizados   de   forma   permanente   en   la   actividad   de   la Administración; desincorporación.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1"/>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RECURSOS HUMANOS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both"/>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6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Recursos humanos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2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Expediente de personal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Expediente  de  personal  con  la  documentación  laboral básica; ingreso   y   trayectoria de   los   empleados   municipales,   altas,   bajas, liquidación, cambios de adscripción,  reingresos,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56"/>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Reclutamiento y selección de personal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Identificación y atracción de los recursos humanos necesarios para cubrir plazas laborales.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5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Capacitación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Instrucción  para  mejorar  las  aptitudes  y  desarrollar  las  habilidades  de  los empleados municipales en el desempeño de sus funciones.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5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RECURSOS HUMANOS</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Controles de asistencia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Regulación de la asistencia y permanencia de los trabajadores municipales, de acuerdo con la jornada laboral y horarios establecidos.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6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Prestaciones laborales y económicas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Afiliación,  baja  y  cotización  ante  las  instituciones  de  Seguridad  Social;  Ahorro para  el  retiro;  seguros,  despensa,  bonos,  canasta  básica,   prima  vacacional, aguinaldo,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933"/>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Nóminas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Relación  de  personal  que  labora  en  el  gobierno  municipal,  al  cual  se  le remuneran los servicios que presta; constancias de pago, descuentos,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5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Seguridad e higiene</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Actividades orientadas a crear condiciones, capacidades y cultura para que los trabajadores   y   la   institución   desarrollen   su   labor   eficientemente. Control, prevención y reportes  de seguridad e higiene.</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9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Jubilaciones y pensiones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Trámites administrativos para la asignación o extinción de pensión o jubilación.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Relaciones laborales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Vinculación entre los empleados municipales y la Institución; relaciones laborales para el desarrollo institucional y gremial.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Servicio social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Servicio   que   estudiantes   prestan   al   municipio   colaborando   en   actividades sociales no remuneradas.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1"/>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SERVICIOS GENERALES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5A6BB6">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15"/>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Servicios generales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19"/>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1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SERVICIOS GENERALES</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Parque vehicular</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 xml:space="preserve">Control   y   mantenimiento    del   parque   vehicular.   Ej.   asignación   y resguardo; pago de tenencia, verificación, </w:t>
            </w:r>
            <w:proofErr w:type="spellStart"/>
            <w:r w:rsidRPr="00A60242">
              <w:rPr>
                <w:rFonts w:ascii="Arial" w:eastAsia="Times New Roman" w:hAnsi="Arial" w:cs="Arial"/>
                <w:sz w:val="20"/>
                <w:szCs w:val="20"/>
                <w:lang w:eastAsia="es-MX"/>
              </w:rPr>
              <w:t>emplacamiento</w:t>
            </w:r>
            <w:proofErr w:type="spellEnd"/>
            <w:r w:rsidRPr="00A60242">
              <w:rPr>
                <w:rFonts w:ascii="Arial" w:eastAsia="Times New Roman" w:hAnsi="Arial" w:cs="Arial"/>
                <w:sz w:val="20"/>
                <w:szCs w:val="20"/>
                <w:lang w:eastAsia="es-MX"/>
              </w:rPr>
              <w:t>,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95"/>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Seguridad y vigilancia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Protección  de  las  personas  y  de  su  entorno,  mediante  personal  de seguridad y otros sistemas de vigilancia.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9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Servicios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Solicitudes,  suministro   y  control  de  los  servicios  de  mantenimiento: electricidad, agua, mensajería, telefonía, transportación, limpieza, higiene, fumigación,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1"/>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SEGURIDAD PÚBLICA Y TRÁNSITO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Seguridad pública y tránsito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19"/>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Armamento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Manejo, servicio preventivo y control de armamento.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Fatigas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Relación del personal operativo y del servicio que desempeña.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6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Parte informativo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Informe  policial  de  cualquier  intervención  de  los  elementos  en el  ejercicio de sus   funciones.   Ej.   Aseguramiento   de   personas,    accidentes,   peritajes, infracciones, operativos y dispositivos.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76"/>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SEGURIDAD PÚBLICA Y TRÁNSITO</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Operativos especiales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Operativos   ejecutados   por   grupos   especiales:   Moto   patrulleros,   policía turística, ciclopolicías, unidad canina, grupos tácticos,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5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Infracciones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 xml:space="preserve">Actos  realizados  contra  lo  dispuesto  en  una  norma  legal.  </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Aseguramiento de personas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Detención  provisional  de  personas  en  flagrancia  a  efecto  de  ponerlos  a disposición de la autoridad competente.</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Asuntos internos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Procedimientos   de   inspección   e   investigación   para   detectar   deficiencias, irregularidades o faltas en la aplicación y en el cumplimiento de las obligaciones de sus integrantes.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72"/>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Prevención del delito y atención a víctimas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Campañas   de  estudio  e  investigación  de  la  manifestación  de  conductas antisociales y delictivas de mayor incidencia; acciones y medidas encaminadas a la prevención.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14"/>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Tránsito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Tránsito vehicular y peatonal; aplicación de la normativa vigente en la materia. Campañas de educación vial.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1"/>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DESARROLLO SOCIAL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Desarrollo social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50"/>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53"/>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Participación social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Intervención de los ciudadanos en la toma de decisiones que tienen impacto en el desarrollo de las comunidades; consejos ciudadanos.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Asistencia social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Atención   a   grupos   vulnerables   y   marginados;   educación   y   capacitación; asistencia   alimentaria,   entrega   de   despensas,   consulta   médica   preventiva, rehabilitación y trabajo social.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22"/>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Problemática social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Jornadas de prevención de violencia familiar, adicciones, delincuencia; atención a los distintos grupos sociales.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060"/>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DESARROLLO SOCIAL</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Educación y apoyos escolares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Acciones  en  materia  educativa  en  coordinación  con  los  gobiernos  estatal  y federal;  construcción,  equipamiento,  rehabilitación,  mantenimiento  de  espacios educativos.   Donación   de   materiales,   útiles   escolares,   aulas   de   medios, desayunadores,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5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Perspectiva de género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Equidad, prevención de la violencia, productividad, salud,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6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Desarrollo comunitario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Acciones de capacitación; actividades productivas, de esparcimiento, deportes, oficios, organización    comunitaria,    superación    individual   y colectiva.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88"/>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Comunidades indígenas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Acciones  orientadas  a  garantizar  el  desarrollo  de  las  comunidades  indígenas urbanas. Atención y capacitación.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22"/>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Combate a la pobreza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Políticas públicas tendientes a aminorar los niveles de marginación y pobreza.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88"/>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Proyectos Productivos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Cooperativas,   sociedades   mutuales,   asociaciones,  fundaciones   y  empresas sociales.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88"/>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Servicios a la comunidad</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Prestación de servicios sociales no descritos que proporciona el Ayuntamiento.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1"/>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DESARROLLO ECONÓMICO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nil"/>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57"/>
        </w:trPr>
        <w:tc>
          <w:tcPr>
            <w:tcW w:w="2520" w:type="dxa"/>
            <w:tcBorders>
              <w:top w:val="single" w:sz="4" w:space="0" w:color="auto"/>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Desarrollo económico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57"/>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Mejora Regulatoria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Revisión  y  simplificación  de  los  trámites  y  procedimientos  administrativos  para  la realización de inversiones y trámites para la apertura de empresas.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41"/>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DESARROLLO ECONÓMICO</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Capacitación empresarial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Asesoramiento   brindado   a   los   emprendedores   e   inversionistas   en   los   distintos programas de capacitación para incrementar su actividad productiva.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87"/>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11</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Competitividad</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Acciones,  estrategias  y  programas  encaminados  a  fomentar  la  creación  de  nuevas empresas con el objetivo de generar competitividad. Ej. Pequeñas y medianas empresas,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92"/>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Inversiones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Incentivos a la inversión directa nacional o extranjera en el Municipio.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14"/>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Bolsa de Trabajo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Acciones  destinadas  a  la  generación  de  empleos,  capacitación,  ferias  de oportunidades y estrategias de empleo.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4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Fomento agrícola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 xml:space="preserve">Producción,  fomento  a  la  investigación,  transferencia  de  tecnología;  integración  y consolidación de las cadenas productivas. </w:t>
            </w:r>
            <w:proofErr w:type="spellStart"/>
            <w:r w:rsidRPr="00A60242">
              <w:rPr>
                <w:rFonts w:ascii="Arial" w:eastAsia="Times New Roman" w:hAnsi="Arial" w:cs="Arial"/>
                <w:sz w:val="20"/>
                <w:szCs w:val="20"/>
                <w:lang w:eastAsia="es-MX"/>
              </w:rPr>
              <w:t>Agronegocios</w:t>
            </w:r>
            <w:proofErr w:type="spellEnd"/>
            <w:r w:rsidRPr="00A60242">
              <w:rPr>
                <w:rFonts w:ascii="Arial" w:eastAsia="Times New Roman" w:hAnsi="Arial" w:cs="Arial"/>
                <w:sz w:val="20"/>
                <w:szCs w:val="20"/>
                <w:lang w:eastAsia="es-MX"/>
              </w:rPr>
              <w:t>.</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CA1FEF" w:rsidRPr="00A60242" w:rsidTr="00CA1FEF">
        <w:trPr>
          <w:gridAfter w:val="2"/>
          <w:wAfter w:w="1276" w:type="dxa"/>
          <w:trHeight w:val="254"/>
        </w:trPr>
        <w:tc>
          <w:tcPr>
            <w:tcW w:w="2520" w:type="dxa"/>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tcPr>
          <w:p w:rsidR="00CA1FEF" w:rsidRPr="00A60242" w:rsidRDefault="00CA1FEF"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tcPr>
          <w:p w:rsidR="00CA1FEF" w:rsidRPr="00A60242" w:rsidRDefault="00CA1FEF"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1"/>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SERVICIOS PÚBLICOS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Servicios públicos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30"/>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88"/>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Parques y jardines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Reforestación, mantenimiento y/o reparación de espacios urbanos y  áreas verdes. Ej. Derribo y poda de árboles, pasto,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Alumbrado Público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Instalación y/o mantenimiento de la iluminación de las vías públicas; medición y facturación.</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76"/>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SERVICIOS PÚBLICOS</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Mercados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Mercados   municipales,   de   apoyo,   itinerantes,   tianguis,   etc.   Administración, zonificación, empadronamientos, traspasos y cambios de giro. Central de abastos.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18"/>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12</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Rastro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 xml:space="preserve">Verificación e inspección de carne,  comercialización, transporte, etc. Organización,   funcionamiento   y   modernización   de   la   infraestructura   para   el sacrificio de ganado. </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1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Estacionamientos públicos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Espacios  autorizados  para  el  estacionamiento  de  vehículos.  Apertura,  tarifas, modificación y modalidades.</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Panteones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Inhumación,  exhumación  y  cremación.  Derecho  de  uso  sobre  fosas,  gavetas  o criptas. Libros de registro.</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76"/>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Control sanitario animal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Atención y asesoría sobre especies animales; vacunación, esterilización,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34"/>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Limpia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Recolección   final   de   residuos.   Centros   de   acopio,   obligaciones   ciudadanas, sanciones y prohibiciones, supervisión y vigilancia.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1"/>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MEDIO AMBIENTE</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69"/>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Medio ambiente</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69"/>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MEDIO AMBIENTE</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Educación ambiental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Promoción de la sustentabilidad, educación y difusión de la cultura ambiental.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6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13</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Áreas protegidas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Conservación de la biodiversidad natural y cultural. Gestión ambiental.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8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Contaminación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Medición, acotamiento, prevención y control de la contaminación ambiental.</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50"/>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Imagen urbana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Normatividad, impacto ambiental, anuncios, etc.</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07"/>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Desarrollo sustentable</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Operación,  mantenimiento,  renovación   y  ampliación   de  los   servicios  públicos alineados con el desarrollo sustentable y la protección al ambiente.</w:t>
            </w: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OBRA PÚBLICA Y DESARROLLO URBANO</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Obra pública y desarrollo urbano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Disposiciones vigentes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Planeación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Diagnósticos y/o estudios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Diagnósticos de factibilidad, técnicos, generales y específicos.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Obra pública (Comité)</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Documentación que se genera en las sesiones del Comité de Obra Pública.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Responsables de obra y corresponsables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Control  de responsables  de obra y corresponsables; cambio  de director,  retiro de firmas, suspensiones de obra,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04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OBRA PÚBLICA Y DESARROLLO URBANO</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Expediente de obra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Estudios,     proyectos,     contratación,     precios     unitarios,     asesoría     técnica, especificaciones.  Bitácoras;  inspección  y  supervisión;  suspensión  temporal  de trabajos,  rescisión  por  terminación  anticipada  y/o  forzada  por  incumplimiento  por cualquiera de las partes; sanciones. Terminación por conclusión o cumplimiento de plazo.</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99"/>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14</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Bienes de uso común y vía pública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Bienes de uso común cuya titularidad es pública con las restricciones establecidas por la ley. Ej. Parques, jardines, banquetas,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6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Licencias, constancias y factibilidades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Licencias   de   construcción,   alineamiento,   número   oficial,    sanitarias,   obras, constancias  y  factibilidad   de  uso  de  suelo,  constancia  de  terminación  de  obra, demoliciones,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Regularización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Legalización de la posesión ejercida sobre determinada área territorial, ya sea por particulares o por grupos de pobladores urbanos.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Planeación urbana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Gestión territorial, movilidad urbana, vivienda, asentamientos urbanos. Suelo, usos y destino.</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16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11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Infraestructura urbana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Accesibilidad, saneamiento, encauzamiento de aguas y energía. Comunicaciones, pavimentos,  guarniciones  y  banquetas,  fosas  sépticas,  plantas  de  tratamiento. Edificios  y  espacios  para  proporcionar  los  servicios  básicos  para  el   bienestar social; escuelas, unidades deportivas,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6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12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Desarrollo urbano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Intervención y gestión de  la ciudad; distribución de usos y espacios; zonificación y planificación   del  territorio  urbano.  Ej.  Instalaciones  deportivas,  templos,  áreas verdes, cementerios,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center"/>
              <w:rPr>
                <w:rFonts w:ascii="Arial" w:eastAsia="Times New Roman" w:hAnsi="Arial" w:cs="Arial"/>
                <w:b/>
                <w:bCs/>
                <w:color w:val="000000"/>
                <w:sz w:val="18"/>
                <w:szCs w:val="18"/>
                <w:lang w:eastAsia="es-MX"/>
              </w:rPr>
            </w:pPr>
            <w:r w:rsidRPr="00696888">
              <w:rPr>
                <w:rFonts w:ascii="Arial" w:eastAsia="Times New Roman" w:hAnsi="Arial" w:cs="Arial"/>
                <w:b/>
                <w:bCs/>
                <w:color w:val="000000"/>
                <w:sz w:val="18"/>
                <w:szCs w:val="18"/>
                <w:lang w:eastAsia="es-MX"/>
              </w:rPr>
              <w:t>13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b/>
                <w:bCs/>
                <w:sz w:val="18"/>
                <w:szCs w:val="18"/>
                <w:lang w:eastAsia="es-MX"/>
              </w:rPr>
            </w:pPr>
            <w:r w:rsidRPr="00696888">
              <w:rPr>
                <w:rFonts w:ascii="Arial" w:eastAsia="Times New Roman" w:hAnsi="Arial" w:cs="Arial"/>
                <w:b/>
                <w:bCs/>
                <w:sz w:val="18"/>
                <w:szCs w:val="18"/>
                <w:lang w:eastAsia="es-MX"/>
              </w:rPr>
              <w:t>Monumentos y zonas patrimoniales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696888" w:rsidRDefault="00A60242" w:rsidP="00A60242">
            <w:pPr>
              <w:spacing w:after="0" w:line="240" w:lineRule="auto"/>
              <w:jc w:val="both"/>
              <w:rPr>
                <w:rFonts w:ascii="Arial" w:eastAsia="Times New Roman" w:hAnsi="Arial" w:cs="Arial"/>
                <w:sz w:val="18"/>
                <w:szCs w:val="18"/>
                <w:lang w:eastAsia="es-MX"/>
              </w:rPr>
            </w:pPr>
            <w:r w:rsidRPr="00696888">
              <w:rPr>
                <w:rFonts w:ascii="Arial" w:eastAsia="Times New Roman" w:hAnsi="Arial" w:cs="Arial"/>
                <w:sz w:val="18"/>
                <w:szCs w:val="18"/>
                <w:lang w:eastAsia="es-MX"/>
              </w:rPr>
              <w:t>Aprovechamiento y reglamentación de usos, destinos y reservas, monumentos, etc. Centro Histórico. Gestión del patrimonio cultural.</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TURISMO</w:t>
            </w:r>
          </w:p>
        </w:tc>
        <w:tc>
          <w:tcPr>
            <w:tcW w:w="1216" w:type="dxa"/>
            <w:tcBorders>
              <w:top w:val="nil"/>
              <w:left w:val="nil"/>
              <w:bottom w:val="nil"/>
              <w:right w:val="nil"/>
            </w:tcBorders>
            <w:shd w:val="clear" w:color="auto" w:fill="auto"/>
            <w:noWrap/>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noWrap/>
            <w:hideMark/>
          </w:tcPr>
          <w:p w:rsidR="00A60242" w:rsidRPr="00A60242" w:rsidRDefault="00A60242" w:rsidP="00A60242">
            <w:pPr>
              <w:spacing w:after="0" w:line="240" w:lineRule="auto"/>
              <w:rPr>
                <w:rFonts w:ascii="Arial" w:eastAsia="Times New Roman" w:hAnsi="Arial" w:cs="Arial"/>
                <w:color w:val="000000"/>
                <w:sz w:val="20"/>
                <w:szCs w:val="20"/>
                <w:lang w:eastAsia="es-MX"/>
              </w:rPr>
            </w:pPr>
          </w:p>
        </w:tc>
      </w:tr>
      <w:tr w:rsidR="00A60242" w:rsidRPr="00A60242" w:rsidTr="00CA1FEF">
        <w:trPr>
          <w:trHeight w:val="357"/>
        </w:trPr>
        <w:tc>
          <w:tcPr>
            <w:tcW w:w="2520" w:type="dxa"/>
            <w:tcBorders>
              <w:top w:val="nil"/>
              <w:left w:val="single" w:sz="4" w:space="0" w:color="000000"/>
              <w:bottom w:val="nil"/>
              <w:right w:val="single" w:sz="4" w:space="0" w:color="000000"/>
            </w:tcBorders>
            <w:shd w:val="clear" w:color="auto" w:fill="auto"/>
            <w:hideMark/>
          </w:tcPr>
          <w:p w:rsidR="00A60242" w:rsidRPr="00A60242" w:rsidRDefault="00A60242" w:rsidP="00A60242">
            <w:pPr>
              <w:spacing w:after="0" w:line="240" w:lineRule="auto"/>
              <w:rPr>
                <w:rFonts w:ascii="Arial" w:eastAsia="Times New Roman" w:hAnsi="Arial" w:cs="Arial"/>
                <w:color w:val="000000"/>
                <w:sz w:val="20"/>
                <w:szCs w:val="20"/>
                <w:lang w:eastAsia="es-MX"/>
              </w:rPr>
            </w:pPr>
            <w:r w:rsidRPr="00A60242">
              <w:rPr>
                <w:rFonts w:ascii="Arial" w:eastAsia="Times New Roman" w:hAnsi="Arial" w:cs="Arial"/>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Turismo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noWrap/>
            <w:hideMark/>
          </w:tcPr>
          <w:p w:rsidR="00A60242" w:rsidRPr="00A60242" w:rsidRDefault="00A60242" w:rsidP="00A60242">
            <w:pPr>
              <w:spacing w:after="0" w:line="240" w:lineRule="auto"/>
              <w:rPr>
                <w:rFonts w:ascii="Arial" w:eastAsia="Times New Roman" w:hAnsi="Arial" w:cs="Arial"/>
                <w:color w:val="000000"/>
                <w:sz w:val="20"/>
                <w:szCs w:val="20"/>
                <w:lang w:eastAsia="es-MX"/>
              </w:rPr>
            </w:pPr>
          </w:p>
        </w:tc>
      </w:tr>
      <w:tr w:rsidR="00A60242" w:rsidRPr="00A60242" w:rsidTr="00CA1FEF">
        <w:trPr>
          <w:trHeight w:val="357"/>
        </w:trPr>
        <w:tc>
          <w:tcPr>
            <w:tcW w:w="2520" w:type="dxa"/>
            <w:tcBorders>
              <w:top w:val="nil"/>
              <w:left w:val="single" w:sz="4" w:space="0" w:color="000000"/>
              <w:bottom w:val="nil"/>
              <w:right w:val="single" w:sz="4" w:space="0" w:color="000000"/>
            </w:tcBorders>
            <w:shd w:val="clear" w:color="auto" w:fill="auto"/>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TURISMO</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noWrap/>
            <w:hideMark/>
          </w:tcPr>
          <w:p w:rsidR="00A60242" w:rsidRPr="00A60242" w:rsidRDefault="00A60242" w:rsidP="00A60242">
            <w:pPr>
              <w:spacing w:after="0" w:line="240" w:lineRule="auto"/>
              <w:rPr>
                <w:rFonts w:ascii="Arial" w:eastAsia="Times New Roman" w:hAnsi="Arial" w:cs="Arial"/>
                <w:color w:val="000000"/>
                <w:sz w:val="20"/>
                <w:szCs w:val="20"/>
                <w:lang w:eastAsia="es-MX"/>
              </w:rPr>
            </w:pPr>
          </w:p>
        </w:tc>
      </w:tr>
      <w:tr w:rsidR="00A60242" w:rsidRPr="00A60242" w:rsidTr="00CA1FEF">
        <w:trPr>
          <w:trHeight w:val="910"/>
        </w:trPr>
        <w:tc>
          <w:tcPr>
            <w:tcW w:w="2520" w:type="dxa"/>
            <w:tcBorders>
              <w:top w:val="nil"/>
              <w:left w:val="single" w:sz="4" w:space="0" w:color="000000"/>
              <w:bottom w:val="single" w:sz="4" w:space="0" w:color="000000"/>
              <w:right w:val="single" w:sz="4" w:space="0" w:color="000000"/>
            </w:tcBorders>
            <w:shd w:val="clear" w:color="auto" w:fill="auto"/>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15</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Promoción turística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Promoción  del  patrimonio  tangible  e  intangible;  diseño  de  campañas  de  difusión turística; desarrollo de centros turísticos; participación, coordinación y capacitación en servicios turísticos.</w:t>
            </w:r>
          </w:p>
        </w:tc>
        <w:tc>
          <w:tcPr>
            <w:tcW w:w="1216" w:type="dxa"/>
            <w:tcBorders>
              <w:top w:val="nil"/>
              <w:left w:val="nil"/>
              <w:bottom w:val="nil"/>
              <w:right w:val="nil"/>
            </w:tcBorders>
            <w:shd w:val="clear" w:color="auto" w:fill="auto"/>
            <w:noWrap/>
            <w:hideMark/>
          </w:tcPr>
          <w:p w:rsidR="00A60242" w:rsidRPr="00A60242" w:rsidRDefault="00A60242" w:rsidP="00A60242">
            <w:pPr>
              <w:spacing w:after="0" w:line="240" w:lineRule="auto"/>
              <w:rPr>
                <w:rFonts w:ascii="Arial" w:eastAsia="Times New Roman" w:hAnsi="Arial" w:cs="Arial"/>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7095" w:type="dxa"/>
            <w:gridSpan w:val="4"/>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lang w:eastAsia="es-MX"/>
              </w:rPr>
            </w:pPr>
            <w:r w:rsidRPr="00A60242">
              <w:rPr>
                <w:rFonts w:ascii="Arial" w:eastAsia="Times New Roman" w:hAnsi="Arial" w:cs="Arial"/>
                <w:b/>
                <w:bCs/>
                <w:color w:val="FFFFFF"/>
                <w:lang w:eastAsia="es-MX"/>
              </w:rPr>
              <w:t>CULTURA, DEPORTE Y RECREACIÓN</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lang w:eastAsia="es-MX"/>
              </w:rPr>
            </w:pPr>
          </w:p>
        </w:tc>
      </w:tr>
      <w:tr w:rsidR="00A60242" w:rsidRPr="00A60242" w:rsidTr="00CA1FEF">
        <w:trPr>
          <w:trHeight w:val="317"/>
        </w:trPr>
        <w:tc>
          <w:tcPr>
            <w:tcW w:w="2520" w:type="dxa"/>
            <w:tcBorders>
              <w:top w:val="nil"/>
              <w:left w:val="single" w:sz="4" w:space="0" w:color="000000"/>
              <w:bottom w:val="nil"/>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single" w:sz="4" w:space="0" w:color="auto"/>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Cultura, deporte y recreación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46"/>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87"/>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CULTURA, DEPORTE Y RECREACIÓN</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Actividades culturales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Actividades  de  carácter  cultural  desarrolladas  por  las  dependencias,  entidades  y Juntas Auxiliares del  Ayuntamiento. Ej.  Congresos, foros,  coloquios, conferencias, conciertos, exposiciones, fomento a la lectura,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22"/>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16</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Patrocinios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Aportación  económica  o  en  especie  de  una  persona  moral  o  física  para  la realización de actividades culturales, deportivas,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38"/>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Producción editorial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Edición de libros, revistas, boletines,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68"/>
        </w:trPr>
        <w:tc>
          <w:tcPr>
            <w:tcW w:w="2520" w:type="dxa"/>
            <w:tcBorders>
              <w:top w:val="nil"/>
              <w:left w:val="single" w:sz="4" w:space="0" w:color="auto"/>
              <w:bottom w:val="nil"/>
              <w:right w:val="single" w:sz="4" w:space="0" w:color="auto"/>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Actividades deportivas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Fomento   a   la   práctica   metódica   del   ejercicio   físico.   Ej.    Deportes,   juegos, competencias.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14"/>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Actividades recreativas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Utilización positiva del tiempo libre mediante el descanso, diversión, aprendizaje y juego.</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COMUNICACIÓN SOCIAL</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0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Comunicación social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40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Diseño e imagen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Diseño y difusión del uso de la imagen institucional entre  los  distintos  niveles  jerárquicos internos.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45"/>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Publicidad institucional</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Boletines  de  prensa,  notas  informativas  en  medios  de  comunicación;  diseño  de campañas.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15"/>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COMUNICACIÓN SOCIAL</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Relaciones públicas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Acciones  de  comunicación  estratégica  cuyo  principal  objetivo  es  fortalecer  los vínculos del Ayuntamiento con la sociedad y otras instituciones.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88"/>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17</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Atención ciudadana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Audiencias  públicas;  sesiones  de  interlocución  entre  la  autoridad  municipal  y  la ciudadanía.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1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Publicaciones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Impresos  institucionales</w:t>
            </w:r>
            <w:proofErr w:type="gramStart"/>
            <w:r w:rsidRPr="00A60242">
              <w:rPr>
                <w:rFonts w:ascii="Arial" w:eastAsia="Times New Roman" w:hAnsi="Arial" w:cs="Arial"/>
                <w:sz w:val="20"/>
                <w:szCs w:val="20"/>
                <w:lang w:eastAsia="es-MX"/>
              </w:rPr>
              <w:t>:  hojas</w:t>
            </w:r>
            <w:proofErr w:type="gramEnd"/>
            <w:r w:rsidRPr="00A60242">
              <w:rPr>
                <w:rFonts w:ascii="Arial" w:eastAsia="Times New Roman" w:hAnsi="Arial" w:cs="Arial"/>
                <w:sz w:val="20"/>
                <w:szCs w:val="20"/>
                <w:lang w:eastAsia="es-MX"/>
              </w:rPr>
              <w:t xml:space="preserve">  volantes,  carteles,  folletos,  desplegados,  revistas; invitaciones y felicitaciones de carácter oficial.</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68"/>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Medios de comunicación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Reuniones informativas y seguimiento a medios de comunicación.</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61"/>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Distinciones que otorga y recibe el Ayuntamiento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Entrega  que  hace  el  Ayuntamiento  a  personalidades  que  han  destacado  en  los campos de la ciencia, arte, cultura y de servicio social. Reconocimientos otorgados al Ayuntamiento por organismos locales, nacionales e internacionales.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TECNOLOGÍAS Y SERVICIOS DE INFORMACIÓN</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Tecnologías y servicios de información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92"/>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92"/>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Parque informático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Control  administrativo  y  desarrollo  de  mecanismos  que  aseguran  la  eficiencia,  efectividad  y economía de la infraestructura tecnológica.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198"/>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TECNOLOGÍAS Y SERVICIOS DE INFORMACIÓN</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Informática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Sistemas  computacionales,  dispositivos  electrónicos.  Infraestructura  y  servicios,  redes  de comunicación,   servidores,   aplicaciones,   páginas   web.   Monitoreo   de   servidores,    diseño, desarrollo, instrumentación, operación y mantenimiento de programas informáticos. Seguridad Informática.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19"/>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Portal de internet</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Desarrollo, mapa de sitio y actualización de la página electrónica institucional.</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46"/>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18</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Telecomunicaciones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Bitácoras, esquemas operativos y documentación técnica.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76"/>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Soporte técnico</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 xml:space="preserve">Reportes y bitácoras de los servicios preventivos y correctivos proporcionados </w:t>
            </w:r>
            <w:proofErr w:type="spellStart"/>
            <w:r w:rsidRPr="00A60242">
              <w:rPr>
                <w:rFonts w:ascii="Arial" w:eastAsia="Times New Roman" w:hAnsi="Arial" w:cs="Arial"/>
                <w:sz w:val="20"/>
                <w:szCs w:val="20"/>
                <w:lang w:eastAsia="es-MX"/>
              </w:rPr>
              <w:t>al</w:t>
            </w:r>
            <w:proofErr w:type="spellEnd"/>
            <w:r w:rsidRPr="00A60242">
              <w:rPr>
                <w:rFonts w:ascii="Arial" w:eastAsia="Times New Roman" w:hAnsi="Arial" w:cs="Arial"/>
                <w:sz w:val="20"/>
                <w:szCs w:val="20"/>
                <w:lang w:eastAsia="es-MX"/>
              </w:rPr>
              <w:t xml:space="preserve"> los equipos de cómputo.</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76"/>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Gestión de Información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Procesos mediante los cuales se controla el ciclo vital de la información en cualquier soporte, desde su creación hasta su destino final.</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78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Servicios archivísticos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Servicios técnicos y servicios al público. Ej. Organización, consulta, préstamo y reprografía documentales; estadística de usuarios internos y/o externos.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22"/>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Transferencias documentales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Transferencias primaria, secundaria y extraordinaria; expedientes de transferencia, informes,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910"/>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Instrumentos de control y consulta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Inventarios,  Guías,  Catálogos,  Cuadro  General  de  Clasificación  Archivística, Catálogo de Disposición Documental e Inventario Genérico de Baja Documental.</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TRANSPARENCIA Y ACCESO A LA INFORMACIÓN</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6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Transparencia  y  acceso  a  la información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34"/>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07"/>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TRANSPARENCIA Y ACCESO A LA INFORMACIÓN</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Acceso a la información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Solicitudes ciudadanas recibidas por los sujetos obligados. Clasificación de la información. Recursos de revisión,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1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19</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Portal de transparencia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 xml:space="preserve">Página  electrónica  que  difunde  la  información  pública del  Gobierno Municipal; Contenidos. </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22"/>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Clasificación de la información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D255F" w:rsidP="00AD255F">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Documentos  relacionados al</w:t>
            </w:r>
            <w:r w:rsidR="00A60242" w:rsidRPr="00A60242">
              <w:rPr>
                <w:rFonts w:ascii="Arial" w:eastAsia="Times New Roman" w:hAnsi="Arial" w:cs="Arial"/>
                <w:sz w:val="20"/>
                <w:szCs w:val="20"/>
                <w:lang w:eastAsia="es-MX"/>
              </w:rPr>
              <w:t xml:space="preserve">  carácter </w:t>
            </w:r>
            <w:r>
              <w:rPr>
                <w:rFonts w:ascii="Arial" w:eastAsia="Times New Roman" w:hAnsi="Arial" w:cs="Arial"/>
                <w:sz w:val="20"/>
                <w:szCs w:val="20"/>
                <w:lang w:eastAsia="es-MX"/>
              </w:rPr>
              <w:t>de reserva</w:t>
            </w:r>
            <w:r w:rsidR="00A60242" w:rsidRPr="00A60242">
              <w:rPr>
                <w:rFonts w:ascii="Arial" w:eastAsia="Times New Roman" w:hAnsi="Arial" w:cs="Arial"/>
                <w:sz w:val="20"/>
                <w:szCs w:val="20"/>
                <w:lang w:eastAsia="es-MX"/>
              </w:rPr>
              <w:t>,  confidencial</w:t>
            </w:r>
            <w:r>
              <w:rPr>
                <w:rFonts w:ascii="Arial" w:eastAsia="Times New Roman" w:hAnsi="Arial" w:cs="Arial"/>
                <w:sz w:val="20"/>
                <w:szCs w:val="20"/>
                <w:lang w:eastAsia="es-MX"/>
              </w:rPr>
              <w:t>idad  y</w:t>
            </w:r>
            <w:r w:rsidR="00A60242" w:rsidRPr="00A60242">
              <w:rPr>
                <w:rFonts w:ascii="Arial" w:eastAsia="Times New Roman" w:hAnsi="Arial" w:cs="Arial"/>
                <w:sz w:val="20"/>
                <w:szCs w:val="20"/>
                <w:lang w:eastAsia="es-MX"/>
              </w:rPr>
              <w:t xml:space="preserve"> datos personales.</w:t>
            </w:r>
            <w:r>
              <w:rPr>
                <w:rFonts w:ascii="Arial" w:eastAsia="Times New Roman" w:hAnsi="Arial" w:cs="Arial"/>
                <w:sz w:val="20"/>
                <w:szCs w:val="20"/>
                <w:lang w:eastAsia="es-MX"/>
              </w:rPr>
              <w:t xml:space="preserve"> Ej. Formatos, índices,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4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Comités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Convocatorias, actas, acuerdos, etc. del  Comité de Transparencia y del Comité Ciudadano para la Transparencia.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gridAfter w:val="2"/>
          <w:wAfter w:w="1276" w:type="dxa"/>
          <w:trHeight w:val="254"/>
        </w:trPr>
        <w:tc>
          <w:tcPr>
            <w:tcW w:w="2520"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4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237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p>
        </w:tc>
        <w:tc>
          <w:tcPr>
            <w:tcW w:w="5819" w:type="dxa"/>
            <w:gridSpan w:val="2"/>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13467" w:type="dxa"/>
            <w:gridSpan w:val="7"/>
            <w:tcBorders>
              <w:top w:val="single" w:sz="4" w:space="0" w:color="000000"/>
              <w:left w:val="single" w:sz="4" w:space="0" w:color="000000"/>
              <w:bottom w:val="single" w:sz="4" w:space="0" w:color="000000"/>
              <w:right w:val="single" w:sz="4" w:space="0" w:color="000000"/>
            </w:tcBorders>
            <w:shd w:val="clear" w:color="000000" w:fill="4F81BD"/>
            <w:vAlign w:val="center"/>
            <w:hideMark/>
          </w:tcPr>
          <w:p w:rsidR="00A60242" w:rsidRPr="00A60242" w:rsidRDefault="00A60242" w:rsidP="00A60242">
            <w:pPr>
              <w:spacing w:after="0" w:line="240" w:lineRule="auto"/>
              <w:jc w:val="center"/>
              <w:rPr>
                <w:rFonts w:ascii="Arial" w:eastAsia="Times New Roman" w:hAnsi="Arial" w:cs="Arial"/>
                <w:b/>
                <w:bCs/>
                <w:color w:val="FFFFFF"/>
                <w:sz w:val="24"/>
                <w:szCs w:val="24"/>
                <w:lang w:eastAsia="es-MX"/>
              </w:rPr>
            </w:pPr>
            <w:r w:rsidRPr="00A60242">
              <w:rPr>
                <w:rFonts w:ascii="Arial" w:eastAsia="Times New Roman" w:hAnsi="Arial" w:cs="Arial"/>
                <w:b/>
                <w:bCs/>
                <w:color w:val="FFFFFF"/>
                <w:sz w:val="24"/>
                <w:szCs w:val="24"/>
                <w:lang w:eastAsia="es-MX"/>
              </w:rPr>
              <w:lastRenderedPageBreak/>
              <w:t>CONTROL Y AUDITORÍA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17"/>
        </w:trPr>
        <w:tc>
          <w:tcPr>
            <w:tcW w:w="2520" w:type="dxa"/>
            <w:tcBorders>
              <w:top w:val="nil"/>
              <w:left w:val="single" w:sz="4" w:space="0" w:color="000000"/>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SECCIÓN</w:t>
            </w:r>
          </w:p>
        </w:tc>
        <w:tc>
          <w:tcPr>
            <w:tcW w:w="14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No. DE SERIE</w:t>
            </w:r>
          </w:p>
        </w:tc>
        <w:tc>
          <w:tcPr>
            <w:tcW w:w="2376" w:type="dxa"/>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SERIE DOCUMENTAL</w:t>
            </w:r>
          </w:p>
        </w:tc>
        <w:tc>
          <w:tcPr>
            <w:tcW w:w="7095" w:type="dxa"/>
            <w:gridSpan w:val="4"/>
            <w:tcBorders>
              <w:top w:val="nil"/>
              <w:left w:val="nil"/>
              <w:bottom w:val="single" w:sz="4" w:space="0" w:color="000000"/>
              <w:right w:val="single" w:sz="4" w:space="0" w:color="000000"/>
            </w:tcBorders>
            <w:shd w:val="clear" w:color="000000" w:fill="8DB4E2"/>
            <w:vAlign w:val="center"/>
            <w:hideMark/>
          </w:tcPr>
          <w:p w:rsidR="00A60242" w:rsidRPr="00A60242" w:rsidRDefault="00A60242" w:rsidP="00A60242">
            <w:pPr>
              <w:spacing w:after="0" w:line="240" w:lineRule="auto"/>
              <w:jc w:val="center"/>
              <w:rPr>
                <w:rFonts w:ascii="Arial" w:eastAsia="Times New Roman" w:hAnsi="Arial" w:cs="Arial"/>
                <w:b/>
                <w:bCs/>
                <w:color w:val="FFFFFF"/>
                <w:sz w:val="20"/>
                <w:szCs w:val="20"/>
                <w:lang w:eastAsia="es-MX"/>
              </w:rPr>
            </w:pPr>
            <w:r w:rsidRPr="00A60242">
              <w:rPr>
                <w:rFonts w:ascii="Arial" w:eastAsia="Times New Roman" w:hAnsi="Arial" w:cs="Arial"/>
                <w:b/>
                <w:bCs/>
                <w:color w:val="FFFFFF"/>
                <w:sz w:val="20"/>
                <w:szCs w:val="20"/>
                <w:lang w:eastAsia="es-MX"/>
              </w:rPr>
              <w:t>DESCRIPCIÓN BÁSICA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57"/>
        </w:trPr>
        <w:tc>
          <w:tcPr>
            <w:tcW w:w="2520" w:type="dxa"/>
            <w:tcBorders>
              <w:top w:val="nil"/>
              <w:left w:val="single" w:sz="4" w:space="0" w:color="000000"/>
              <w:bottom w:val="nil"/>
              <w:right w:val="single" w:sz="4" w:space="0" w:color="000000"/>
            </w:tcBorders>
            <w:shd w:val="clear" w:color="auto" w:fill="auto"/>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01</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Control y auditoría</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Disposiciones vigentes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357"/>
        </w:trPr>
        <w:tc>
          <w:tcPr>
            <w:tcW w:w="2520" w:type="dxa"/>
            <w:tcBorders>
              <w:top w:val="nil"/>
              <w:left w:val="single" w:sz="4" w:space="0" w:color="000000"/>
              <w:bottom w:val="nil"/>
              <w:right w:val="single" w:sz="4" w:space="0" w:color="000000"/>
            </w:tcBorders>
            <w:shd w:val="clear" w:color="auto" w:fill="auto"/>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02</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Programas y proyectos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Planeación en la materia.</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45"/>
        </w:trPr>
        <w:tc>
          <w:tcPr>
            <w:tcW w:w="2520" w:type="dxa"/>
            <w:tcBorders>
              <w:top w:val="nil"/>
              <w:left w:val="single" w:sz="4" w:space="0" w:color="000000"/>
              <w:bottom w:val="nil"/>
              <w:right w:val="single" w:sz="4" w:space="0" w:color="000000"/>
            </w:tcBorders>
            <w:shd w:val="clear" w:color="auto" w:fill="auto"/>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03</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Control de gestión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Verificación,  registro  y  evaluación  de  los  objetivos  planteados  de  acuerdo  a  la programación.</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14"/>
        </w:trPr>
        <w:tc>
          <w:tcPr>
            <w:tcW w:w="2520" w:type="dxa"/>
            <w:tcBorders>
              <w:top w:val="nil"/>
              <w:left w:val="single" w:sz="4" w:space="0" w:color="000000"/>
              <w:bottom w:val="nil"/>
              <w:right w:val="single" w:sz="4" w:space="0" w:color="000000"/>
            </w:tcBorders>
            <w:shd w:val="clear" w:color="auto" w:fill="auto"/>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04</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Inspección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Revisión  efectuada  para  verificar  el  cumplimiento  de  las  normas  administrativas; sanciones.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1406"/>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CONTROL Y AUDITORÍA</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05</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Auditorías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Análisis  y  revisión  sistemática  de  las  operaciones  financieras  y  administrativas. Ej.   Auditorías   financieras,   a   obra   pública,   de   desempeño,   especiales   etc. Seguimiento    e    implementación    de    recomendaciones.    Requerimientos    de información a dependencias, entidades, comités, etc.</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671"/>
        </w:trPr>
        <w:tc>
          <w:tcPr>
            <w:tcW w:w="2520" w:type="dxa"/>
            <w:tcBorders>
              <w:top w:val="nil"/>
              <w:left w:val="single" w:sz="4" w:space="0" w:color="000000"/>
              <w:bottom w:val="nil"/>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20</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06</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Quejas y/o denuncias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Atención  a  las  inconformidades  que  se  presenten,  y  su  investigación  hasta  la resolución de las mismas.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07"/>
        </w:trPr>
        <w:tc>
          <w:tcPr>
            <w:tcW w:w="2520" w:type="dxa"/>
            <w:tcBorders>
              <w:top w:val="nil"/>
              <w:left w:val="single" w:sz="4" w:space="0" w:color="000000"/>
              <w:bottom w:val="nil"/>
              <w:right w:val="single" w:sz="4" w:space="0" w:color="000000"/>
            </w:tcBorders>
            <w:shd w:val="clear" w:color="auto" w:fill="auto"/>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07</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Declaraciones patrimoniales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Declaración  de  situación  patrimonial  que  presentan  los sujetos obligados.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876"/>
        </w:trPr>
        <w:tc>
          <w:tcPr>
            <w:tcW w:w="2520" w:type="dxa"/>
            <w:tcBorders>
              <w:top w:val="nil"/>
              <w:left w:val="single" w:sz="4" w:space="0" w:color="000000"/>
              <w:bottom w:val="nil"/>
              <w:right w:val="single" w:sz="4" w:space="0" w:color="000000"/>
            </w:tcBorders>
            <w:shd w:val="clear" w:color="auto" w:fill="auto"/>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08</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Entrega-Recepción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Integración de los recursos humanos, materiales, financieros y de información, que tienen asignadas los titulares de las unidades administrativas de las dependencias o entidades.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568"/>
        </w:trPr>
        <w:tc>
          <w:tcPr>
            <w:tcW w:w="2520" w:type="dxa"/>
            <w:tcBorders>
              <w:top w:val="nil"/>
              <w:left w:val="single" w:sz="4" w:space="0" w:color="000000"/>
              <w:bottom w:val="nil"/>
              <w:right w:val="single" w:sz="4" w:space="0" w:color="000000"/>
            </w:tcBorders>
            <w:shd w:val="clear" w:color="auto" w:fill="auto"/>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09</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Procedimientos administrativos</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Determinación de responsabilidades a servidores públicos municipales.</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r w:rsidR="00A60242" w:rsidRPr="00A60242" w:rsidTr="00CA1FEF">
        <w:trPr>
          <w:trHeight w:val="922"/>
        </w:trPr>
        <w:tc>
          <w:tcPr>
            <w:tcW w:w="2520" w:type="dxa"/>
            <w:tcBorders>
              <w:top w:val="nil"/>
              <w:left w:val="single" w:sz="4" w:space="0" w:color="000000"/>
              <w:bottom w:val="single" w:sz="4" w:space="0" w:color="000000"/>
              <w:right w:val="single" w:sz="4" w:space="0" w:color="000000"/>
            </w:tcBorders>
            <w:shd w:val="clear" w:color="auto" w:fill="auto"/>
            <w:hideMark/>
          </w:tcPr>
          <w:p w:rsidR="00A60242" w:rsidRPr="00A60242" w:rsidRDefault="00A60242" w:rsidP="00A60242">
            <w:pPr>
              <w:spacing w:after="0" w:line="240" w:lineRule="auto"/>
              <w:jc w:val="center"/>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4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center"/>
              <w:rPr>
                <w:rFonts w:ascii="Arial" w:eastAsia="Times New Roman" w:hAnsi="Arial" w:cs="Arial"/>
                <w:b/>
                <w:bCs/>
                <w:color w:val="000000"/>
                <w:sz w:val="20"/>
                <w:szCs w:val="20"/>
                <w:lang w:eastAsia="es-MX"/>
              </w:rPr>
            </w:pPr>
            <w:r w:rsidRPr="00A60242">
              <w:rPr>
                <w:rFonts w:ascii="Arial" w:eastAsia="Times New Roman" w:hAnsi="Arial" w:cs="Arial"/>
                <w:b/>
                <w:bCs/>
                <w:color w:val="000000"/>
                <w:sz w:val="20"/>
                <w:szCs w:val="20"/>
                <w:lang w:eastAsia="es-MX"/>
              </w:rPr>
              <w:t>10</w:t>
            </w:r>
          </w:p>
        </w:tc>
        <w:tc>
          <w:tcPr>
            <w:tcW w:w="2376" w:type="dxa"/>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b/>
                <w:bCs/>
                <w:sz w:val="20"/>
                <w:szCs w:val="20"/>
                <w:lang w:eastAsia="es-MX"/>
              </w:rPr>
            </w:pPr>
            <w:r w:rsidRPr="00A60242">
              <w:rPr>
                <w:rFonts w:ascii="Arial" w:eastAsia="Times New Roman" w:hAnsi="Arial" w:cs="Arial"/>
                <w:b/>
                <w:bCs/>
                <w:sz w:val="20"/>
                <w:szCs w:val="20"/>
                <w:lang w:eastAsia="es-MX"/>
              </w:rPr>
              <w:t>Combate a la corrupción</w:t>
            </w:r>
          </w:p>
        </w:tc>
        <w:tc>
          <w:tcPr>
            <w:tcW w:w="7095" w:type="dxa"/>
            <w:gridSpan w:val="4"/>
            <w:tcBorders>
              <w:top w:val="nil"/>
              <w:left w:val="nil"/>
              <w:bottom w:val="single" w:sz="4" w:space="0" w:color="000000"/>
              <w:right w:val="single" w:sz="4" w:space="0" w:color="000000"/>
            </w:tcBorders>
            <w:shd w:val="clear" w:color="auto" w:fill="auto"/>
            <w:vAlign w:val="center"/>
            <w:hideMark/>
          </w:tcPr>
          <w:p w:rsidR="00A60242" w:rsidRPr="00A60242" w:rsidRDefault="00A60242" w:rsidP="00A60242">
            <w:pPr>
              <w:spacing w:after="0" w:line="240" w:lineRule="auto"/>
              <w:jc w:val="both"/>
              <w:rPr>
                <w:rFonts w:ascii="Arial" w:eastAsia="Times New Roman" w:hAnsi="Arial" w:cs="Arial"/>
                <w:sz w:val="20"/>
                <w:szCs w:val="20"/>
                <w:lang w:eastAsia="es-MX"/>
              </w:rPr>
            </w:pPr>
            <w:r w:rsidRPr="00A60242">
              <w:rPr>
                <w:rFonts w:ascii="Arial" w:eastAsia="Times New Roman" w:hAnsi="Arial" w:cs="Arial"/>
                <w:sz w:val="20"/>
                <w:szCs w:val="20"/>
                <w:lang w:eastAsia="es-MX"/>
              </w:rPr>
              <w:t>Diseño   específico   de   estrategias   para    combatir    irregularidades cometidas por servidores públicos en el desempeño de sus funciones. Contraloría Social.</w:t>
            </w:r>
          </w:p>
        </w:tc>
        <w:tc>
          <w:tcPr>
            <w:tcW w:w="1216" w:type="dxa"/>
            <w:tcBorders>
              <w:top w:val="nil"/>
              <w:left w:val="nil"/>
              <w:bottom w:val="nil"/>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p>
        </w:tc>
      </w:tr>
    </w:tbl>
    <w:p w:rsidR="004751F9" w:rsidRDefault="004751F9">
      <w:bookmarkStart w:id="0" w:name="_GoBack"/>
      <w:bookmarkEnd w:id="0"/>
    </w:p>
    <w:sectPr w:rsidR="004751F9" w:rsidSect="00CA1FEF">
      <w:headerReference w:type="default" r:id="rId8"/>
      <w:footerReference w:type="default" r:id="rId9"/>
      <w:pgSz w:w="15840" w:h="12240" w:orient="landscape"/>
      <w:pgMar w:top="1281" w:right="720" w:bottom="720" w:left="1418" w:header="567"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D78" w:rsidRDefault="00A55D78" w:rsidP="00A60242">
      <w:pPr>
        <w:spacing w:after="0" w:line="240" w:lineRule="auto"/>
      </w:pPr>
      <w:r>
        <w:separator/>
      </w:r>
    </w:p>
  </w:endnote>
  <w:endnote w:type="continuationSeparator" w:id="0">
    <w:p w:rsidR="00A55D78" w:rsidRDefault="00A55D78" w:rsidP="00A6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787218"/>
      <w:docPartObj>
        <w:docPartGallery w:val="Page Numbers (Bottom of Page)"/>
        <w:docPartUnique/>
      </w:docPartObj>
    </w:sdtPr>
    <w:sdtEndPr/>
    <w:sdtContent>
      <w:sdt>
        <w:sdtPr>
          <w:id w:val="860082579"/>
          <w:docPartObj>
            <w:docPartGallery w:val="Page Numbers (Top of Page)"/>
            <w:docPartUnique/>
          </w:docPartObj>
        </w:sdtPr>
        <w:sdtEndPr/>
        <w:sdtContent>
          <w:p w:rsidR="00CA1FEF" w:rsidRDefault="00CA1FE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90AFD">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90AFD">
              <w:rPr>
                <w:b/>
                <w:bCs/>
                <w:noProof/>
              </w:rPr>
              <w:t>23</w:t>
            </w:r>
            <w:r>
              <w:rPr>
                <w:b/>
                <w:bCs/>
                <w:sz w:val="24"/>
                <w:szCs w:val="24"/>
              </w:rPr>
              <w:fldChar w:fldCharType="end"/>
            </w:r>
          </w:p>
        </w:sdtContent>
      </w:sdt>
    </w:sdtContent>
  </w:sdt>
  <w:p w:rsidR="00CA1FEF" w:rsidRDefault="00CA1F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D78" w:rsidRDefault="00A55D78" w:rsidP="00A60242">
      <w:pPr>
        <w:spacing w:after="0" w:line="240" w:lineRule="auto"/>
      </w:pPr>
      <w:r>
        <w:separator/>
      </w:r>
    </w:p>
  </w:footnote>
  <w:footnote w:type="continuationSeparator" w:id="0">
    <w:p w:rsidR="00A55D78" w:rsidRDefault="00A55D78" w:rsidP="00A6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42" w:rsidRDefault="00A60242">
    <w:r>
      <w:rPr>
        <w:rFonts w:ascii="Times New Roman" w:eastAsia="Times New Roman" w:hAnsi="Times New Roman" w:cs="Times New Roman"/>
        <w:noProof/>
        <w:color w:val="000000"/>
        <w:sz w:val="20"/>
        <w:szCs w:val="20"/>
        <w:lang w:eastAsia="es-MX"/>
      </w:rPr>
      <w:drawing>
        <wp:anchor distT="0" distB="0" distL="114300" distR="114300" simplePos="0" relativeHeight="251659264" behindDoc="0" locked="0" layoutInCell="1" allowOverlap="1" wp14:anchorId="4DDA5DC9" wp14:editId="4D4CC395">
          <wp:simplePos x="0" y="0"/>
          <wp:positionH relativeFrom="column">
            <wp:posOffset>43256</wp:posOffset>
          </wp:positionH>
          <wp:positionV relativeFrom="paragraph">
            <wp:posOffset>-68504</wp:posOffset>
          </wp:positionV>
          <wp:extent cx="2472690" cy="731520"/>
          <wp:effectExtent l="0" t="0" r="3810" b="0"/>
          <wp:wrapNone/>
          <wp:docPr id="1" name="Imagen 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2690" cy="731520"/>
                  </a:xfrm>
                  <a:prstGeom prst="rect">
                    <a:avLst/>
                  </a:prstGeom>
                </pic:spPr>
              </pic:pic>
            </a:graphicData>
          </a:graphic>
          <wp14:sizeRelH relativeFrom="page">
            <wp14:pctWidth>0</wp14:pctWidth>
          </wp14:sizeRelH>
          <wp14:sizeRelV relativeFrom="page">
            <wp14:pctHeight>0</wp14:pctHeight>
          </wp14:sizeRelV>
        </wp:anchor>
      </w:drawing>
    </w:r>
  </w:p>
  <w:tbl>
    <w:tblPr>
      <w:tblW w:w="13467" w:type="dxa"/>
      <w:tblInd w:w="70" w:type="dxa"/>
      <w:tblCellMar>
        <w:left w:w="70" w:type="dxa"/>
        <w:right w:w="70" w:type="dxa"/>
      </w:tblCellMar>
      <w:tblLook w:val="04A0" w:firstRow="1" w:lastRow="0" w:firstColumn="1" w:lastColumn="0" w:noHBand="0" w:noVBand="1"/>
    </w:tblPr>
    <w:tblGrid>
      <w:gridCol w:w="2613"/>
      <w:gridCol w:w="1611"/>
      <w:gridCol w:w="2593"/>
      <w:gridCol w:w="6650"/>
    </w:tblGrid>
    <w:tr w:rsidR="00A60242" w:rsidRPr="00A60242" w:rsidTr="00A60242">
      <w:trPr>
        <w:trHeight w:val="311"/>
      </w:trPr>
      <w:tc>
        <w:tcPr>
          <w:tcW w:w="13467" w:type="dxa"/>
          <w:gridSpan w:val="4"/>
          <w:tcBorders>
            <w:top w:val="nil"/>
            <w:left w:val="nil"/>
            <w:bottom w:val="nil"/>
            <w:right w:val="nil"/>
          </w:tcBorders>
          <w:shd w:val="clear" w:color="auto" w:fill="auto"/>
          <w:noWrap/>
          <w:vAlign w:val="center"/>
          <w:hideMark/>
        </w:tcPr>
        <w:p w:rsidR="00A60242" w:rsidRPr="00A60242" w:rsidRDefault="00A60242" w:rsidP="00A60242">
          <w:pPr>
            <w:spacing w:after="0" w:line="240" w:lineRule="auto"/>
            <w:jc w:val="right"/>
            <w:rPr>
              <w:rFonts w:ascii="Arial" w:eastAsia="Times New Roman" w:hAnsi="Arial" w:cs="Arial"/>
              <w:b/>
              <w:bCs/>
              <w:i/>
              <w:iCs/>
              <w:sz w:val="24"/>
              <w:szCs w:val="24"/>
              <w:lang w:eastAsia="es-MX"/>
            </w:rPr>
          </w:pPr>
          <w:r w:rsidRPr="00A60242">
            <w:rPr>
              <w:rFonts w:ascii="Arial" w:eastAsia="Times New Roman" w:hAnsi="Arial" w:cs="Arial"/>
              <w:b/>
              <w:bCs/>
              <w:i/>
              <w:iCs/>
              <w:sz w:val="24"/>
              <w:szCs w:val="24"/>
              <w:lang w:eastAsia="es-MX"/>
            </w:rPr>
            <w:t>Secretaría del Ayuntamiento</w:t>
          </w:r>
        </w:p>
      </w:tc>
    </w:tr>
    <w:tr w:rsidR="00A60242" w:rsidRPr="00A60242" w:rsidTr="00A60242">
      <w:trPr>
        <w:trHeight w:val="311"/>
      </w:trPr>
      <w:tc>
        <w:tcPr>
          <w:tcW w:w="13467" w:type="dxa"/>
          <w:gridSpan w:val="4"/>
          <w:tcBorders>
            <w:top w:val="nil"/>
            <w:left w:val="nil"/>
            <w:bottom w:val="single" w:sz="4" w:space="0" w:color="000000"/>
            <w:right w:val="nil"/>
          </w:tcBorders>
          <w:shd w:val="clear" w:color="auto" w:fill="auto"/>
          <w:noWrap/>
          <w:vAlign w:val="center"/>
          <w:hideMark/>
        </w:tcPr>
        <w:p w:rsidR="00A60242" w:rsidRPr="00A60242" w:rsidRDefault="00A60242" w:rsidP="00A60242">
          <w:pPr>
            <w:spacing w:after="0" w:line="240" w:lineRule="auto"/>
            <w:jc w:val="right"/>
            <w:rPr>
              <w:rFonts w:ascii="Arial" w:eastAsia="Times New Roman" w:hAnsi="Arial" w:cs="Arial"/>
              <w:b/>
              <w:bCs/>
              <w:i/>
              <w:iCs/>
              <w:sz w:val="24"/>
              <w:szCs w:val="24"/>
              <w:lang w:eastAsia="es-MX"/>
            </w:rPr>
          </w:pPr>
          <w:r w:rsidRPr="00A60242">
            <w:rPr>
              <w:rFonts w:ascii="Arial" w:eastAsia="Times New Roman" w:hAnsi="Arial" w:cs="Arial"/>
              <w:b/>
              <w:bCs/>
              <w:i/>
              <w:iCs/>
              <w:sz w:val="24"/>
              <w:szCs w:val="24"/>
              <w:lang w:eastAsia="es-MX"/>
            </w:rPr>
            <w:t>Archivo General Municipal</w:t>
          </w:r>
        </w:p>
      </w:tc>
    </w:tr>
    <w:tr w:rsidR="00A60242" w:rsidRPr="00A60242" w:rsidTr="00A60242">
      <w:trPr>
        <w:trHeight w:val="81"/>
      </w:trPr>
      <w:tc>
        <w:tcPr>
          <w:tcW w:w="2613" w:type="dxa"/>
          <w:tcBorders>
            <w:top w:val="nil"/>
            <w:left w:val="nil"/>
            <w:bottom w:val="single" w:sz="4" w:space="0" w:color="auto"/>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1611" w:type="dxa"/>
          <w:tcBorders>
            <w:top w:val="nil"/>
            <w:left w:val="nil"/>
            <w:bottom w:val="single" w:sz="4" w:space="0" w:color="auto"/>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2593" w:type="dxa"/>
          <w:tcBorders>
            <w:top w:val="nil"/>
            <w:left w:val="nil"/>
            <w:bottom w:val="single" w:sz="4" w:space="0" w:color="auto"/>
            <w:right w:val="nil"/>
          </w:tcBorders>
          <w:shd w:val="clear" w:color="auto" w:fill="auto"/>
          <w:noWrap/>
          <w:vAlign w:val="center"/>
          <w:hideMark/>
        </w:tcPr>
        <w:p w:rsidR="00A60242" w:rsidRPr="00A60242" w:rsidRDefault="00A60242" w:rsidP="00A60242">
          <w:pPr>
            <w:spacing w:after="0" w:line="240" w:lineRule="auto"/>
            <w:jc w:val="both"/>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c>
        <w:tcPr>
          <w:tcW w:w="6650" w:type="dxa"/>
          <w:tcBorders>
            <w:top w:val="nil"/>
            <w:left w:val="nil"/>
            <w:bottom w:val="single" w:sz="4" w:space="0" w:color="auto"/>
            <w:right w:val="nil"/>
          </w:tcBorders>
          <w:shd w:val="clear" w:color="auto" w:fill="auto"/>
          <w:noWrap/>
          <w:vAlign w:val="center"/>
          <w:hideMark/>
        </w:tcPr>
        <w:p w:rsidR="00A60242" w:rsidRPr="00A60242" w:rsidRDefault="00A60242" w:rsidP="00A60242">
          <w:pPr>
            <w:spacing w:after="0" w:line="240" w:lineRule="auto"/>
            <w:rPr>
              <w:rFonts w:ascii="Times New Roman" w:eastAsia="Times New Roman" w:hAnsi="Times New Roman" w:cs="Times New Roman"/>
              <w:color w:val="000000"/>
              <w:sz w:val="20"/>
              <w:szCs w:val="20"/>
              <w:lang w:eastAsia="es-MX"/>
            </w:rPr>
          </w:pPr>
          <w:r w:rsidRPr="00A60242">
            <w:rPr>
              <w:rFonts w:ascii="Times New Roman" w:eastAsia="Times New Roman" w:hAnsi="Times New Roman" w:cs="Times New Roman"/>
              <w:color w:val="000000"/>
              <w:sz w:val="20"/>
              <w:szCs w:val="20"/>
              <w:lang w:eastAsia="es-MX"/>
            </w:rPr>
            <w:t> </w:t>
          </w:r>
        </w:p>
      </w:tc>
    </w:tr>
  </w:tbl>
  <w:p w:rsidR="00A60242" w:rsidRDefault="00A60242">
    <w:pPr>
      <w:pStyle w:val="Encabezado"/>
    </w:pPr>
  </w:p>
  <w:p w:rsidR="00A60242" w:rsidRDefault="00A602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42"/>
    <w:rsid w:val="000147DE"/>
    <w:rsid w:val="000360D3"/>
    <w:rsid w:val="000D2A13"/>
    <w:rsid w:val="00133600"/>
    <w:rsid w:val="001E4294"/>
    <w:rsid w:val="003557C6"/>
    <w:rsid w:val="003C11B5"/>
    <w:rsid w:val="004751F9"/>
    <w:rsid w:val="005A6BB6"/>
    <w:rsid w:val="00696888"/>
    <w:rsid w:val="006A65E7"/>
    <w:rsid w:val="00824B91"/>
    <w:rsid w:val="008E00A5"/>
    <w:rsid w:val="00A55D78"/>
    <w:rsid w:val="00A60242"/>
    <w:rsid w:val="00AD255F"/>
    <w:rsid w:val="00AE512C"/>
    <w:rsid w:val="00B065A8"/>
    <w:rsid w:val="00B90ADE"/>
    <w:rsid w:val="00B90AFD"/>
    <w:rsid w:val="00CA1FEF"/>
    <w:rsid w:val="00D03D02"/>
    <w:rsid w:val="00D95DC4"/>
    <w:rsid w:val="00DA149B"/>
    <w:rsid w:val="00E40CF5"/>
    <w:rsid w:val="00F17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02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0242"/>
  </w:style>
  <w:style w:type="paragraph" w:styleId="Piedepgina">
    <w:name w:val="footer"/>
    <w:basedOn w:val="Normal"/>
    <w:link w:val="PiedepginaCar"/>
    <w:uiPriority w:val="99"/>
    <w:unhideWhenUsed/>
    <w:rsid w:val="00A602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0242"/>
  </w:style>
  <w:style w:type="paragraph" w:styleId="Textodeglobo">
    <w:name w:val="Balloon Text"/>
    <w:basedOn w:val="Normal"/>
    <w:link w:val="TextodegloboCar"/>
    <w:uiPriority w:val="99"/>
    <w:semiHidden/>
    <w:unhideWhenUsed/>
    <w:rsid w:val="00DA14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02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0242"/>
  </w:style>
  <w:style w:type="paragraph" w:styleId="Piedepgina">
    <w:name w:val="footer"/>
    <w:basedOn w:val="Normal"/>
    <w:link w:val="PiedepginaCar"/>
    <w:uiPriority w:val="99"/>
    <w:unhideWhenUsed/>
    <w:rsid w:val="00A602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0242"/>
  </w:style>
  <w:style w:type="paragraph" w:styleId="Textodeglobo">
    <w:name w:val="Balloon Text"/>
    <w:basedOn w:val="Normal"/>
    <w:link w:val="TextodegloboCar"/>
    <w:uiPriority w:val="99"/>
    <w:semiHidden/>
    <w:unhideWhenUsed/>
    <w:rsid w:val="00DA14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C1548-558E-4954-9196-228FAB0B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4971</Words>
  <Characters>27346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USI - CGT</cp:lastModifiedBy>
  <cp:revision>17</cp:revision>
  <cp:lastPrinted>2016-09-08T18:22:00Z</cp:lastPrinted>
  <dcterms:created xsi:type="dcterms:W3CDTF">2016-09-08T16:24:00Z</dcterms:created>
  <dcterms:modified xsi:type="dcterms:W3CDTF">2016-10-04T17:35:00Z</dcterms:modified>
</cp:coreProperties>
</file>